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17"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spacing w:line="295" w:lineRule="auto"/>
        <w:rPr>
          <w:color w:val="1d91d0"/>
          <w:u w:val="none"/>
        </w:rPr>
      </w:pPr>
      <w:r w:rsidDel="00000000" w:rsidR="00000000" w:rsidRPr="00000000">
        <w:rPr>
          <w:color w:val="1d91d0"/>
          <w:u w:val="none"/>
          <w:rtl w:val="0"/>
        </w:rPr>
        <w:t xml:space="preserve">Checklist of Activities and Outputs in Responsive </w:t>
      </w:r>
    </w:p>
    <w:p w:rsidR="00000000" w:rsidDel="00000000" w:rsidP="00000000" w:rsidRDefault="00000000" w:rsidRPr="00000000" w14:paraId="00000003">
      <w:pPr>
        <w:pStyle w:val="Title"/>
        <w:spacing w:line="295" w:lineRule="auto"/>
        <w:rPr>
          <w:color w:val="1d91d0"/>
          <w:u w:val="none"/>
        </w:rPr>
        <w:sectPr>
          <w:headerReference r:id="rId7" w:type="default"/>
          <w:footerReference r:id="rId8" w:type="default"/>
          <w:pgSz w:h="16840" w:w="11920" w:orient="portrait"/>
          <w:pgMar w:bottom="600" w:top="560" w:left="1300" w:right="1500" w:header="0" w:footer="401"/>
          <w:pgNumType w:start="140"/>
        </w:sectPr>
      </w:pPr>
      <w:r w:rsidDel="00000000" w:rsidR="00000000" w:rsidRPr="00000000">
        <w:rPr>
          <w:color w:val="1d91d0"/>
          <w:u w:val="none"/>
          <w:rtl w:val="0"/>
        </w:rPr>
        <w:t xml:space="preserve">Dialogue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88" w:lineRule="auto"/>
        <w:ind w:left="119.05511811023622" w:right="1026.1417322834648" w:firstLine="0"/>
        <w:jc w:val="left"/>
        <w:rPr>
          <w:rFonts w:ascii="Montserrat" w:cs="Montserrat" w:eastAsia="Montserrat" w:hAnsi="Montserrat"/>
          <w:i w:val="0"/>
          <w:smallCaps w:val="0"/>
          <w:strike w:val="0"/>
          <w:color w:val="000000"/>
          <w:sz w:val="17"/>
          <w:szCs w:val="17"/>
          <w:u w:val="none"/>
          <w:shd w:fill="auto" w:val="clear"/>
          <w:vertAlign w:val="baseline"/>
        </w:rPr>
        <w:sectPr>
          <w:type w:val="continuous"/>
          <w:pgSz w:h="16840" w:w="11920" w:orient="portrait"/>
          <w:pgMar w:bottom="600" w:top="560" w:left="1300" w:right="1500" w:header="0" w:footer="401"/>
          <w:pgNumType w:start="140"/>
        </w:sectPr>
      </w:pPr>
      <w:r w:rsidDel="00000000" w:rsidR="00000000" w:rsidRPr="00000000">
        <w:rPr>
          <w:rFonts w:ascii="Montserrat" w:cs="Montserrat" w:eastAsia="Montserrat" w:hAnsi="Montserrat"/>
          <w:i w:val="0"/>
          <w:smallCaps w:val="0"/>
          <w:strike w:val="0"/>
          <w:color w:val="000000"/>
          <w:sz w:val="17"/>
          <w:szCs w:val="17"/>
          <w:u w:val="none"/>
          <w:shd w:fill="auto" w:val="clear"/>
          <w:vertAlign w:val="baseline"/>
          <w:rtl w:val="0"/>
        </w:rPr>
        <w:t xml:space="preserve">This checklist can help you gain clarity on which activities the project has already undertaken for Responsive Dialogues and which still need to be completed. This can help to inform the project’s entry point and which sections, modules, and activities to focus on in the Guidelines. It can also help to track progress over the course of the project.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20"/>
        </w:tabs>
        <w:spacing w:after="0" w:before="0" w:line="192"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5305425</wp:posOffset>
                </wp:positionH>
                <wp:positionV relativeFrom="paragraph">
                  <wp:posOffset>52241</wp:posOffset>
                </wp:positionV>
                <wp:extent cx="827088" cy="466177"/>
                <wp:effectExtent b="0" l="0" r="0" t="0"/>
                <wp:wrapNone/>
                <wp:docPr descr="Group 3" id="1073741832" name=""/>
                <a:graphic>
                  <a:graphicData uri="http://schemas.microsoft.com/office/word/2010/wordprocessingGroup">
                    <wpg:wgp>
                      <wpg:cNvGrpSpPr/>
                      <wpg:grpSpPr>
                        <a:xfrm>
                          <a:off x="4677750" y="3518475"/>
                          <a:ext cx="827088" cy="466177"/>
                          <a:chOff x="4677750" y="3518475"/>
                          <a:chExt cx="932950" cy="526225"/>
                        </a:xfrm>
                      </wpg:grpSpPr>
                      <wpg:grpSp>
                        <wpg:cNvGrpSpPr/>
                        <wpg:grpSpPr>
                          <a:xfrm>
                            <a:off x="5086062" y="3520062"/>
                            <a:ext cx="519878" cy="519878"/>
                            <a:chOff x="0" y="0"/>
                            <a:chExt cx="519877" cy="519877"/>
                          </a:xfrm>
                        </wpg:grpSpPr>
                        <wps:wsp>
                          <wps:cNvSpPr/>
                          <wps:cNvPr id="3" name="Shape 3"/>
                          <wps:spPr>
                            <a:xfrm>
                              <a:off x="0" y="0"/>
                              <a:ext cx="519875" cy="519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16702" cy="516702"/>
                            </a:xfrm>
                            <a:custGeom>
                              <a:rect b="b" l="l" r="r" t="t"/>
                              <a:pathLst>
                                <a:path extrusionOk="0" h="21600" w="21600">
                                  <a:moveTo>
                                    <a:pt x="10800" y="0"/>
                                  </a:moveTo>
                                  <a:lnTo>
                                    <a:pt x="8859" y="174"/>
                                  </a:lnTo>
                                  <a:lnTo>
                                    <a:pt x="7032" y="676"/>
                                  </a:lnTo>
                                  <a:lnTo>
                                    <a:pt x="5349" y="1475"/>
                                  </a:lnTo>
                                  <a:lnTo>
                                    <a:pt x="3842" y="2540"/>
                                  </a:lnTo>
                                  <a:lnTo>
                                    <a:pt x="2540" y="3842"/>
                                  </a:lnTo>
                                  <a:lnTo>
                                    <a:pt x="1475" y="5349"/>
                                  </a:lnTo>
                                  <a:lnTo>
                                    <a:pt x="676" y="7031"/>
                                  </a:lnTo>
                                  <a:lnTo>
                                    <a:pt x="174" y="8859"/>
                                  </a:lnTo>
                                  <a:lnTo>
                                    <a:pt x="0" y="10800"/>
                                  </a:lnTo>
                                  <a:lnTo>
                                    <a:pt x="174" y="12741"/>
                                  </a:lnTo>
                                  <a:lnTo>
                                    <a:pt x="676" y="14568"/>
                                  </a:lnTo>
                                  <a:lnTo>
                                    <a:pt x="1475" y="16251"/>
                                  </a:lnTo>
                                  <a:lnTo>
                                    <a:pt x="2540" y="17758"/>
                                  </a:lnTo>
                                  <a:lnTo>
                                    <a:pt x="3842" y="19060"/>
                                  </a:lnTo>
                                  <a:lnTo>
                                    <a:pt x="5349" y="20125"/>
                                  </a:lnTo>
                                  <a:lnTo>
                                    <a:pt x="7032" y="20924"/>
                                  </a:lnTo>
                                  <a:lnTo>
                                    <a:pt x="8859" y="21426"/>
                                  </a:lnTo>
                                  <a:lnTo>
                                    <a:pt x="10800" y="21600"/>
                                  </a:lnTo>
                                  <a:lnTo>
                                    <a:pt x="12742" y="21426"/>
                                  </a:lnTo>
                                  <a:lnTo>
                                    <a:pt x="14569" y="20924"/>
                                  </a:lnTo>
                                  <a:lnTo>
                                    <a:pt x="16251" y="20125"/>
                                  </a:lnTo>
                                  <a:lnTo>
                                    <a:pt x="17758" y="19060"/>
                                  </a:lnTo>
                                  <a:lnTo>
                                    <a:pt x="19060" y="17758"/>
                                  </a:lnTo>
                                  <a:lnTo>
                                    <a:pt x="20126" y="16251"/>
                                  </a:lnTo>
                                  <a:lnTo>
                                    <a:pt x="20924" y="14568"/>
                                  </a:lnTo>
                                  <a:lnTo>
                                    <a:pt x="21426" y="12741"/>
                                  </a:lnTo>
                                  <a:lnTo>
                                    <a:pt x="21600" y="10800"/>
                                  </a:lnTo>
                                  <a:lnTo>
                                    <a:pt x="21426" y="8859"/>
                                  </a:lnTo>
                                  <a:lnTo>
                                    <a:pt x="20924" y="7031"/>
                                  </a:lnTo>
                                  <a:lnTo>
                                    <a:pt x="20126" y="5349"/>
                                  </a:lnTo>
                                  <a:lnTo>
                                    <a:pt x="19060" y="3842"/>
                                  </a:lnTo>
                                  <a:lnTo>
                                    <a:pt x="17758" y="2540"/>
                                  </a:lnTo>
                                  <a:lnTo>
                                    <a:pt x="16251" y="1475"/>
                                  </a:lnTo>
                                  <a:lnTo>
                                    <a:pt x="14569" y="676"/>
                                  </a:lnTo>
                                  <a:lnTo>
                                    <a:pt x="12742" y="174"/>
                                  </a:lnTo>
                                  <a:lnTo>
                                    <a:pt x="10800" y="0"/>
                                  </a:lnTo>
                                  <a:close/>
                                </a:path>
                              </a:pathLst>
                            </a:custGeom>
                            <a:solidFill>
                              <a:srgbClr val="1D91D0"/>
                            </a:solidFill>
                            <a:ln>
                              <a:noFill/>
                            </a:ln>
                          </wps:spPr>
                          <wps:bodyPr anchorCtr="0" anchor="ctr" bIns="91425" lIns="91425" spcFirstLastPara="1" rIns="91425" wrap="square" tIns="91425">
                            <a:noAutofit/>
                          </wps:bodyPr>
                        </wps:wsp>
                        <wps:wsp>
                          <wps:cNvSpPr/>
                          <wps:cNvPr id="5" name="Shape 5"/>
                          <wps:spPr>
                            <a:xfrm>
                              <a:off x="3175" y="3175"/>
                              <a:ext cx="516702" cy="516702"/>
                            </a:xfrm>
                            <a:custGeom>
                              <a:rect b="b" l="l" r="r" t="t"/>
                              <a:pathLst>
                                <a:path extrusionOk="0" h="21600" w="21600">
                                  <a:moveTo>
                                    <a:pt x="10800" y="21600"/>
                                  </a:moveTo>
                                  <a:lnTo>
                                    <a:pt x="12742" y="21426"/>
                                  </a:lnTo>
                                  <a:lnTo>
                                    <a:pt x="14569" y="20924"/>
                                  </a:lnTo>
                                  <a:lnTo>
                                    <a:pt x="16251" y="20125"/>
                                  </a:lnTo>
                                  <a:lnTo>
                                    <a:pt x="17758" y="19060"/>
                                  </a:lnTo>
                                  <a:lnTo>
                                    <a:pt x="19060" y="17758"/>
                                  </a:lnTo>
                                  <a:lnTo>
                                    <a:pt x="20126" y="16251"/>
                                  </a:lnTo>
                                  <a:lnTo>
                                    <a:pt x="20924" y="14568"/>
                                  </a:lnTo>
                                  <a:lnTo>
                                    <a:pt x="21426" y="12741"/>
                                  </a:lnTo>
                                  <a:lnTo>
                                    <a:pt x="21600" y="10800"/>
                                  </a:lnTo>
                                  <a:lnTo>
                                    <a:pt x="21426" y="8859"/>
                                  </a:lnTo>
                                  <a:lnTo>
                                    <a:pt x="20924" y="7031"/>
                                  </a:lnTo>
                                  <a:lnTo>
                                    <a:pt x="20126" y="5349"/>
                                  </a:lnTo>
                                  <a:lnTo>
                                    <a:pt x="19060" y="3842"/>
                                  </a:lnTo>
                                  <a:lnTo>
                                    <a:pt x="17758" y="2540"/>
                                  </a:lnTo>
                                  <a:lnTo>
                                    <a:pt x="16251" y="1475"/>
                                  </a:lnTo>
                                  <a:lnTo>
                                    <a:pt x="14569" y="676"/>
                                  </a:lnTo>
                                  <a:lnTo>
                                    <a:pt x="12742" y="174"/>
                                  </a:lnTo>
                                  <a:lnTo>
                                    <a:pt x="10800" y="0"/>
                                  </a:lnTo>
                                  <a:lnTo>
                                    <a:pt x="8859" y="174"/>
                                  </a:lnTo>
                                  <a:lnTo>
                                    <a:pt x="7032" y="676"/>
                                  </a:lnTo>
                                  <a:lnTo>
                                    <a:pt x="5349" y="1475"/>
                                  </a:lnTo>
                                  <a:lnTo>
                                    <a:pt x="3842" y="2540"/>
                                  </a:lnTo>
                                  <a:lnTo>
                                    <a:pt x="2540" y="3842"/>
                                  </a:lnTo>
                                  <a:lnTo>
                                    <a:pt x="1475" y="5349"/>
                                  </a:lnTo>
                                  <a:lnTo>
                                    <a:pt x="676" y="7031"/>
                                  </a:lnTo>
                                  <a:lnTo>
                                    <a:pt x="174" y="8859"/>
                                  </a:lnTo>
                                  <a:lnTo>
                                    <a:pt x="0" y="10800"/>
                                  </a:lnTo>
                                  <a:lnTo>
                                    <a:pt x="174" y="12741"/>
                                  </a:lnTo>
                                  <a:lnTo>
                                    <a:pt x="676" y="14568"/>
                                  </a:lnTo>
                                  <a:lnTo>
                                    <a:pt x="1475" y="16251"/>
                                  </a:lnTo>
                                  <a:lnTo>
                                    <a:pt x="2540" y="17758"/>
                                  </a:lnTo>
                                  <a:lnTo>
                                    <a:pt x="3842" y="19060"/>
                                  </a:lnTo>
                                  <a:lnTo>
                                    <a:pt x="5349" y="20125"/>
                                  </a:lnTo>
                                  <a:lnTo>
                                    <a:pt x="7032" y="20924"/>
                                  </a:lnTo>
                                  <a:lnTo>
                                    <a:pt x="8859" y="21426"/>
                                  </a:lnTo>
                                  <a:lnTo>
                                    <a:pt x="10800" y="21600"/>
                                  </a:lnTo>
                                  <a:close/>
                                </a:path>
                              </a:pathLst>
                            </a:custGeom>
                            <a:noFill/>
                            <a:ln cap="flat" cmpd="sng" w="9525">
                              <a:solidFill>
                                <a:srgbClr val="1D91D0"/>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185382" y="130678"/>
                              <a:ext cx="167808" cy="255350"/>
                            </a:xfrm>
                            <a:custGeom>
                              <a:rect b="b" l="l" r="r" t="t"/>
                              <a:pathLst>
                                <a:path extrusionOk="0" h="21600" w="21600">
                                  <a:moveTo>
                                    <a:pt x="21600" y="0"/>
                                  </a:moveTo>
                                  <a:lnTo>
                                    <a:pt x="19091" y="0"/>
                                  </a:lnTo>
                                  <a:lnTo>
                                    <a:pt x="8072" y="20030"/>
                                  </a:lnTo>
                                  <a:lnTo>
                                    <a:pt x="8690" y="20030"/>
                                  </a:lnTo>
                                  <a:lnTo>
                                    <a:pt x="1890" y="8354"/>
                                  </a:lnTo>
                                  <a:lnTo>
                                    <a:pt x="0" y="9715"/>
                                  </a:lnTo>
                                  <a:lnTo>
                                    <a:pt x="7054" y="21600"/>
                                  </a:lnTo>
                                  <a:lnTo>
                                    <a:pt x="9709" y="21600"/>
                                  </a:lnTo>
                                  <a:lnTo>
                                    <a:pt x="21600" y="0"/>
                                  </a:lnTo>
                                  <a:close/>
                                </a:path>
                              </a:pathLst>
                            </a:custGeom>
                            <a:solidFill>
                              <a:srgbClr val="FFFFFF"/>
                            </a:solidFill>
                            <a:ln>
                              <a:noFill/>
                            </a:ln>
                          </wps:spPr>
                          <wps:bodyPr anchorCtr="0" anchor="ctr" bIns="91425" lIns="91425" spcFirstLastPara="1" rIns="91425" wrap="square" tIns="91425">
                            <a:noAutofit/>
                          </wps:bodyPr>
                        </wps:wsp>
                        <wps:wsp>
                          <wps:cNvSpPr/>
                          <wps:cNvPr id="7" name="Shape 7"/>
                          <wps:spPr>
                            <a:xfrm>
                              <a:off x="185382" y="130678"/>
                              <a:ext cx="167808" cy="255350"/>
                            </a:xfrm>
                            <a:custGeom>
                              <a:rect b="b" l="l" r="r" t="t"/>
                              <a:pathLst>
                                <a:path extrusionOk="0" h="21600" w="21600">
                                  <a:moveTo>
                                    <a:pt x="8072" y="20030"/>
                                  </a:moveTo>
                                  <a:lnTo>
                                    <a:pt x="8690" y="20030"/>
                                  </a:lnTo>
                                  <a:lnTo>
                                    <a:pt x="1890" y="8354"/>
                                  </a:lnTo>
                                  <a:lnTo>
                                    <a:pt x="0" y="9715"/>
                                  </a:lnTo>
                                  <a:lnTo>
                                    <a:pt x="7054" y="21600"/>
                                  </a:lnTo>
                                  <a:lnTo>
                                    <a:pt x="9709" y="21600"/>
                                  </a:lnTo>
                                  <a:lnTo>
                                    <a:pt x="21600" y="0"/>
                                  </a:lnTo>
                                  <a:lnTo>
                                    <a:pt x="19091" y="0"/>
                                  </a:lnTo>
                                  <a:lnTo>
                                    <a:pt x="8072" y="20030"/>
                                  </a:lnTo>
                                  <a:close/>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wpg:grpSp>
                      <wps:wsp>
                        <wps:cNvCnPr/>
                        <wps:spPr>
                          <a:xfrm rot="10800000">
                            <a:off x="4677762" y="3780000"/>
                            <a:ext cx="408300" cy="0"/>
                          </a:xfrm>
                          <a:prstGeom prst="straightConnector1">
                            <a:avLst/>
                          </a:prstGeom>
                          <a:noFill/>
                          <a:ln cap="flat" cmpd="sng" w="9525">
                            <a:solidFill>
                              <a:srgbClr val="1D91D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5305425</wp:posOffset>
                </wp:positionH>
                <wp:positionV relativeFrom="paragraph">
                  <wp:posOffset>52241</wp:posOffset>
                </wp:positionV>
                <wp:extent cx="827088" cy="466177"/>
                <wp:effectExtent b="0" l="0" r="0" t="0"/>
                <wp:wrapNone/>
                <wp:docPr descr="Group 3" id="1073741832" name="image1.png"/>
                <a:graphic>
                  <a:graphicData uri="http://schemas.openxmlformats.org/drawingml/2006/picture">
                    <pic:pic>
                      <pic:nvPicPr>
                        <pic:cNvPr descr="Group 3" id="0" name="image1.png"/>
                        <pic:cNvPicPr preferRelativeResize="0"/>
                      </pic:nvPicPr>
                      <pic:blipFill>
                        <a:blip r:embed="rId9"/>
                        <a:srcRect/>
                        <a:stretch>
                          <a:fillRect/>
                        </a:stretch>
                      </pic:blipFill>
                      <pic:spPr>
                        <a:xfrm>
                          <a:off x="0" y="0"/>
                          <a:ext cx="827088" cy="466177"/>
                        </a:xfrm>
                        <a:prstGeom prst="rect"/>
                        <a:ln/>
                      </pic:spPr>
                    </pic:pic>
                  </a:graphicData>
                </a:graphic>
              </wp:anchor>
            </w:drawing>
          </mc:Fallback>
        </mc:AlternateContent>
      </w:r>
    </w:p>
    <w:tbl>
      <w:tblPr>
        <w:tblStyle w:val="Table1"/>
        <w:tblW w:w="8355.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115"/>
        <w:gridCol w:w="840"/>
        <w:gridCol w:w="930"/>
        <w:gridCol w:w="1065"/>
        <w:gridCol w:w="210"/>
        <w:gridCol w:w="195"/>
        <w:tblGridChange w:id="0">
          <w:tblGrid>
            <w:gridCol w:w="5115"/>
            <w:gridCol w:w="840"/>
            <w:gridCol w:w="930"/>
            <w:gridCol w:w="1065"/>
            <w:gridCol w:w="210"/>
            <w:gridCol w:w="195"/>
          </w:tblGrid>
        </w:tblGridChange>
      </w:tblGrid>
      <w:tr>
        <w:trPr>
          <w:cantSplit w:val="0"/>
          <w:trHeight w:val="310" w:hRule="atLeast"/>
          <w:tblHeader w:val="0"/>
        </w:trPr>
        <w:tc>
          <w:tcPr>
            <w:gridSpan w:val="4"/>
            <w:tcBorders>
              <w:top w:color="000000" w:space="0" w:sz="0" w:val="nil"/>
              <w:left w:color="000000" w:space="0" w:sz="0" w:val="nil"/>
              <w:bottom w:color="000000" w:space="0" w:sz="0" w:val="nil"/>
              <w:right w:color="000000" w:space="0" w:sz="0" w:val="nil"/>
            </w:tcBorders>
            <w:shd w:fill="1d91d0" w:val="clear"/>
            <w:tcMar>
              <w:top w:w="80.0" w:type="dxa"/>
              <w:left w:w="165.0" w:type="dxa"/>
              <w:bottom w:w="80.0" w:type="dxa"/>
              <w:right w:w="8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64"/>
                <w:tab w:val="left" w:leader="none" w:pos="5967"/>
                <w:tab w:val="left" w:leader="none" w:pos="7077"/>
              </w:tabs>
              <w:spacing w:after="0" w:before="85" w:line="240" w:lineRule="auto"/>
              <w:ind w:left="85"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17"/>
                <w:szCs w:val="17"/>
                <w:u w:val="none"/>
                <w:shd w:fill="auto" w:val="clear"/>
                <w:vertAlign w:val="baseline"/>
                <w:rtl w:val="0"/>
              </w:rPr>
              <w:t xml:space="preserve">Stage</w:t>
              <w:tab/>
              <w:t xml:space="preserve">Done    Ongoing    Other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d91d0" w:val="clear"/>
            <w:tcMar>
              <w:top w:w="80.0" w:type="dxa"/>
              <w:left w:w="80.0" w:type="dxa"/>
              <w:bottom w:w="80.0" w:type="dxa"/>
              <w:right w:w="80.0" w:type="dxa"/>
            </w:tcMar>
            <w:vAlign w:val="top"/>
          </w:tcPr>
          <w:p w:rsidR="00000000" w:rsidDel="00000000" w:rsidP="00000000" w:rsidRDefault="00000000" w:rsidRPr="00000000" w14:paraId="0000000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B">
            <w:pPr>
              <w:rPr/>
            </w:pPr>
            <w:r w:rsidDel="00000000" w:rsidR="00000000" w:rsidRPr="00000000">
              <w:rPr>
                <w:rtl w:val="0"/>
              </w:rPr>
            </w:r>
          </w:p>
        </w:tc>
      </w:tr>
      <w:tr>
        <w:trPr>
          <w:cantSplit w:val="0"/>
          <w:trHeight w:val="209" w:hRule="atLeast"/>
          <w:tblHeader w:val="0"/>
        </w:trPr>
        <w:tc>
          <w:tcPr>
            <w:tcBorders>
              <w:top w:color="000000" w:space="0" w:sz="0" w:val="nil"/>
              <w:left w:color="1d91d0" w:space="0" w:sz="4" w:val="single"/>
              <w:bottom w:color="1d91d0" w:space="0" w:sz="4" w:val="single"/>
              <w:right w:color="1d91d0" w:space="0" w:sz="4" w:val="single"/>
            </w:tcBorders>
            <w:shd w:fill="a9d5e4" w:val="clear"/>
            <w:tcMar>
              <w:top w:w="80.0" w:type="dxa"/>
              <w:left w:w="160.0" w:type="dxa"/>
              <w:bottom w:w="80.0" w:type="dxa"/>
              <w:right w:w="8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80" w:right="0" w:hanging="0.9999999999999964"/>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6"/>
                <w:szCs w:val="16"/>
                <w:u w:val="none"/>
                <w:shd w:fill="auto" w:val="clear"/>
                <w:vertAlign w:val="baseline"/>
                <w:rtl w:val="0"/>
              </w:rPr>
              <w:t xml:space="preserve">1. SETTING UP THE RESPONSIVE DIALOGUES PROJECT</w:t>
            </w:r>
            <w:r w:rsidDel="00000000" w:rsidR="00000000" w:rsidRPr="00000000">
              <w:rPr>
                <w:rtl w:val="0"/>
              </w:rPr>
            </w:r>
          </w:p>
        </w:tc>
        <w:tc>
          <w:tcPr>
            <w:tcBorders>
              <w:top w:color="000000" w:space="0" w:sz="0" w:val="nil"/>
              <w:left w:color="1d91d0" w:space="0" w:sz="4" w:val="single"/>
              <w:bottom w:color="1d91d0" w:space="0" w:sz="4" w:val="single"/>
              <w:right w:color="1d91d0" w:space="0" w:sz="4" w:val="single"/>
            </w:tcBorders>
            <w:shd w:fill="a9d5e4" w:val="clear"/>
            <w:tcMar>
              <w:top w:w="80.0" w:type="dxa"/>
              <w:left w:w="80.0" w:type="dxa"/>
              <w:bottom w:w="80.0" w:type="dxa"/>
              <w:right w:w="80.0" w:type="dxa"/>
            </w:tcMar>
            <w:vAlign w:val="top"/>
          </w:tcPr>
          <w:p w:rsidR="00000000" w:rsidDel="00000000" w:rsidP="00000000" w:rsidRDefault="00000000" w:rsidRPr="00000000" w14:paraId="0000000D">
            <w:pPr>
              <w:rPr/>
            </w:pPr>
            <w:r w:rsidDel="00000000" w:rsidR="00000000" w:rsidRPr="00000000">
              <w:rPr>
                <w:rtl w:val="0"/>
              </w:rPr>
            </w:r>
          </w:p>
        </w:tc>
        <w:tc>
          <w:tcPr>
            <w:tcBorders>
              <w:top w:color="000000" w:space="0" w:sz="0" w:val="nil"/>
              <w:left w:color="1d91d0" w:space="0" w:sz="4" w:val="single"/>
              <w:bottom w:color="1d91d0" w:space="0" w:sz="4" w:val="single"/>
              <w:right w:color="1d91d0" w:space="0" w:sz="4" w:val="single"/>
            </w:tcBorders>
            <w:shd w:fill="a9d5e4" w:val="clear"/>
            <w:tcMar>
              <w:top w:w="80.0" w:type="dxa"/>
              <w:left w:w="80.0" w:type="dxa"/>
              <w:bottom w:w="80.0" w:type="dxa"/>
              <w:right w:w="80.0" w:type="dxa"/>
            </w:tcMar>
            <w:vAlign w:val="top"/>
          </w:tcPr>
          <w:p w:rsidR="00000000" w:rsidDel="00000000" w:rsidP="00000000" w:rsidRDefault="00000000" w:rsidRPr="00000000" w14:paraId="0000000E">
            <w:pPr>
              <w:rPr/>
            </w:pPr>
            <w:r w:rsidDel="00000000" w:rsidR="00000000" w:rsidRPr="00000000">
              <w:rPr>
                <w:rtl w:val="0"/>
              </w:rPr>
            </w:r>
          </w:p>
        </w:tc>
        <w:tc>
          <w:tcPr>
            <w:gridSpan w:val="2"/>
            <w:tcBorders>
              <w:top w:color="000000" w:space="0" w:sz="0" w:val="nil"/>
              <w:left w:color="1d91d0" w:space="0" w:sz="4" w:val="single"/>
              <w:bottom w:color="1d91d0" w:space="0" w:sz="4" w:val="single"/>
              <w:right w:color="1d91d0" w:space="0" w:sz="4" w:val="single"/>
            </w:tcBorders>
            <w:shd w:fill="a9d5e4" w:val="clear"/>
            <w:tcMar>
              <w:top w:w="80.0" w:type="dxa"/>
              <w:left w:w="80.0" w:type="dxa"/>
              <w:bottom w:w="80.0" w:type="dxa"/>
              <w:right w:w="80.0" w:type="dxa"/>
            </w:tcMar>
            <w:vAlign w:val="top"/>
          </w:tcPr>
          <w:p w:rsidR="00000000" w:rsidDel="00000000" w:rsidP="00000000" w:rsidRDefault="00000000" w:rsidRPr="00000000" w14:paraId="0000000F">
            <w:pPr>
              <w:rPr/>
            </w:pPr>
            <w:r w:rsidDel="00000000" w:rsidR="00000000" w:rsidRPr="00000000">
              <w:rPr>
                <w:rtl w:val="0"/>
              </w:rPr>
            </w:r>
          </w:p>
        </w:tc>
        <w:tc>
          <w:tcPr>
            <w:vMerge w:val="restart"/>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11">
            <w:pPr>
              <w:rPr/>
            </w:pPr>
            <w:r w:rsidDel="00000000" w:rsidR="00000000" w:rsidRPr="00000000">
              <w:rPr>
                <w:rtl w:val="0"/>
              </w:rPr>
            </w:r>
          </w:p>
        </w:tc>
      </w:tr>
      <w:tr>
        <w:trPr>
          <w:cantSplit w:val="0"/>
          <w:trHeight w:val="432"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2"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Gain high level commitment for the process and to applying the outcomes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3">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4">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5">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30"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Set up the core implementation team</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9">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A">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B">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30"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Define objectives and scope of the project</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F">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0">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1">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30"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Plan for the management of the project</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5">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6">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7">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30" w:hRule="atLeast"/>
          <w:tblHeader w:val="0"/>
        </w:trPr>
        <w:tc>
          <w:tcPr>
            <w:tcBorders>
              <w:top w:color="1d91d0" w:space="0" w:sz="4" w:val="single"/>
              <w:left w:color="1d91d0" w:space="0" w:sz="4" w:val="single"/>
              <w:bottom w:color="97bee5"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Develop M&amp;E Framework</w:t>
            </w:r>
            <w:r w:rsidDel="00000000" w:rsidR="00000000" w:rsidRPr="00000000">
              <w:rPr>
                <w:rtl w:val="0"/>
              </w:rPr>
            </w:r>
          </w:p>
        </w:tc>
        <w:tc>
          <w:tcPr>
            <w:tcBorders>
              <w:top w:color="1d91d0" w:space="0" w:sz="4" w:val="single"/>
              <w:left w:color="1d91d0" w:space="0" w:sz="4" w:val="single"/>
              <w:bottom w:color="97bee5"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B">
            <w:pPr>
              <w:rPr/>
            </w:pPr>
            <w:r w:rsidDel="00000000" w:rsidR="00000000" w:rsidRPr="00000000">
              <w:rPr>
                <w:rtl w:val="0"/>
              </w:rPr>
            </w:r>
          </w:p>
        </w:tc>
        <w:tc>
          <w:tcPr>
            <w:tcBorders>
              <w:top w:color="1d91d0" w:space="0" w:sz="4" w:val="single"/>
              <w:left w:color="1d91d0" w:space="0" w:sz="4" w:val="single"/>
              <w:bottom w:color="97bee5"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C">
            <w:pPr>
              <w:rPr/>
            </w:pPr>
            <w:r w:rsidDel="00000000" w:rsidR="00000000" w:rsidRPr="00000000">
              <w:rPr>
                <w:rtl w:val="0"/>
              </w:rPr>
            </w:r>
          </w:p>
        </w:tc>
        <w:tc>
          <w:tcPr>
            <w:gridSpan w:val="2"/>
            <w:tcBorders>
              <w:top w:color="1d91d0" w:space="0" w:sz="4" w:val="single"/>
              <w:left w:color="1d91d0" w:space="0" w:sz="4" w:val="single"/>
              <w:bottom w:color="97bee5"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D">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9" w:hRule="atLeast"/>
          <w:tblHeader w:val="0"/>
        </w:trPr>
        <w:tc>
          <w:tcPr>
            <w:tcBorders>
              <w:top w:color="97bee5" w:space="0" w:sz="4" w:val="single"/>
              <w:left w:color="97bee5" w:space="0" w:sz="4" w:val="single"/>
              <w:bottom w:color="97bee5" w:space="0" w:sz="4" w:val="single"/>
              <w:right w:color="1d91d0" w:space="0" w:sz="4" w:val="single"/>
            </w:tcBorders>
            <w:shd w:fill="6ec6c7" w:val="clear"/>
            <w:tcMar>
              <w:top w:w="80.0" w:type="dxa"/>
              <w:left w:w="160.0" w:type="dxa"/>
              <w:bottom w:w="80.0" w:type="dxa"/>
              <w:right w:w="8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hanging="0.9999999999999964"/>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6"/>
                <w:szCs w:val="16"/>
                <w:u w:val="none"/>
                <w:shd w:fill="auto" w:val="clear"/>
                <w:vertAlign w:val="baseline"/>
                <w:rtl w:val="0"/>
              </w:rPr>
              <w:t xml:space="preserve">2. DOING THE GROUNDWORK</w:t>
            </w:r>
            <w:r w:rsidDel="00000000" w:rsidR="00000000" w:rsidRPr="00000000">
              <w:rPr>
                <w:rtl w:val="0"/>
              </w:rPr>
            </w:r>
          </w:p>
        </w:tc>
        <w:tc>
          <w:tcPr>
            <w:tcBorders>
              <w:top w:color="97bee5" w:space="0" w:sz="4" w:val="single"/>
              <w:left w:color="1d91d0" w:space="0" w:sz="4" w:val="single"/>
              <w:bottom w:color="97bee5" w:space="0" w:sz="4" w:val="single"/>
              <w:right w:color="1d91d0" w:space="0" w:sz="4" w:val="single"/>
            </w:tcBorders>
            <w:shd w:fill="6ec6c7" w:val="clear"/>
            <w:tcMar>
              <w:top w:w="80.0" w:type="dxa"/>
              <w:left w:w="80.0" w:type="dxa"/>
              <w:bottom w:w="80.0" w:type="dxa"/>
              <w:right w:w="80.0" w:type="dxa"/>
            </w:tcMar>
            <w:vAlign w:val="top"/>
          </w:tcPr>
          <w:p w:rsidR="00000000" w:rsidDel="00000000" w:rsidP="00000000" w:rsidRDefault="00000000" w:rsidRPr="00000000" w14:paraId="00000031">
            <w:pPr>
              <w:rPr/>
            </w:pPr>
            <w:r w:rsidDel="00000000" w:rsidR="00000000" w:rsidRPr="00000000">
              <w:rPr>
                <w:rtl w:val="0"/>
              </w:rPr>
            </w:r>
          </w:p>
        </w:tc>
        <w:tc>
          <w:tcPr>
            <w:tcBorders>
              <w:top w:color="97bee5" w:space="0" w:sz="4" w:val="single"/>
              <w:left w:color="1d91d0" w:space="0" w:sz="4" w:val="single"/>
              <w:bottom w:color="97bee5" w:space="0" w:sz="4" w:val="single"/>
              <w:right w:color="1d91d0" w:space="0" w:sz="4" w:val="single"/>
            </w:tcBorders>
            <w:shd w:fill="6ec6c7" w:val="clear"/>
            <w:tcMar>
              <w:top w:w="80.0" w:type="dxa"/>
              <w:left w:w="80.0" w:type="dxa"/>
              <w:bottom w:w="80.0" w:type="dxa"/>
              <w:right w:w="80.0" w:type="dxa"/>
            </w:tcMar>
            <w:vAlign w:val="top"/>
          </w:tcPr>
          <w:p w:rsidR="00000000" w:rsidDel="00000000" w:rsidP="00000000" w:rsidRDefault="00000000" w:rsidRPr="00000000" w14:paraId="00000032">
            <w:pPr>
              <w:rPr/>
            </w:pPr>
            <w:r w:rsidDel="00000000" w:rsidR="00000000" w:rsidRPr="00000000">
              <w:rPr>
                <w:rtl w:val="0"/>
              </w:rPr>
            </w:r>
          </w:p>
        </w:tc>
        <w:tc>
          <w:tcPr>
            <w:gridSpan w:val="2"/>
            <w:tcBorders>
              <w:top w:color="97bee5" w:space="0" w:sz="4" w:val="single"/>
              <w:left w:color="1d91d0" w:space="0" w:sz="4" w:val="single"/>
              <w:bottom w:color="97bee5" w:space="0" w:sz="4" w:val="single"/>
              <w:right w:color="97bee5" w:space="0" w:sz="4" w:val="single"/>
            </w:tcBorders>
            <w:shd w:fill="6ec6c7" w:val="clear"/>
            <w:tcMar>
              <w:top w:w="80.0" w:type="dxa"/>
              <w:left w:w="80.0" w:type="dxa"/>
              <w:bottom w:w="80.0" w:type="dxa"/>
              <w:right w:w="80.0" w:type="dxa"/>
            </w:tcMar>
            <w:vAlign w:val="top"/>
          </w:tcPr>
          <w:p w:rsidR="00000000" w:rsidDel="00000000" w:rsidP="00000000" w:rsidRDefault="00000000" w:rsidRPr="00000000" w14:paraId="00000033">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9" w:hRule="atLeast"/>
          <w:tblHeader w:val="0"/>
        </w:trPr>
        <w:tc>
          <w:tcPr>
            <w:tcBorders>
              <w:top w:color="97bee5"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Map AMR ecosystem</w:t>
            </w:r>
            <w:r w:rsidDel="00000000" w:rsidR="00000000" w:rsidRPr="00000000">
              <w:rPr>
                <w:rtl w:val="0"/>
              </w:rPr>
            </w:r>
          </w:p>
        </w:tc>
        <w:tc>
          <w:tcPr>
            <w:tcBorders>
              <w:top w:color="97bee5"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7">
            <w:pPr>
              <w:rPr/>
            </w:pPr>
            <w:r w:rsidDel="00000000" w:rsidR="00000000" w:rsidRPr="00000000">
              <w:rPr>
                <w:rtl w:val="0"/>
              </w:rPr>
            </w:r>
          </w:p>
        </w:tc>
        <w:tc>
          <w:tcPr>
            <w:tcBorders>
              <w:top w:color="97bee5"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8">
            <w:pPr>
              <w:rPr/>
            </w:pPr>
            <w:r w:rsidDel="00000000" w:rsidR="00000000" w:rsidRPr="00000000">
              <w:rPr>
                <w:rtl w:val="0"/>
              </w:rPr>
            </w:r>
          </w:p>
        </w:tc>
        <w:tc>
          <w:tcPr>
            <w:gridSpan w:val="2"/>
            <w:tcBorders>
              <w:top w:color="97bee5"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9">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Identify AMR issues and policy implementation gaps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D">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E">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F">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Engage diverse stakeholders and define their role/s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3">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4">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5">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32"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2"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Plan communication strategies to keep stakeholders involved</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9">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A">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B">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Engage the community/ies for Responsive Dialogues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F">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0">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1">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Develop selection criteria for participants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5">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6">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7">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Select and recruit participants, ensuring inclusivity</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B">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C">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D">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32"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2"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Monitor activities to track progress and adapt processes; document and analyse learnings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1">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2">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3">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5da9aa" w:val="clear"/>
            <w:tcMar>
              <w:top w:w="80.0" w:type="dxa"/>
              <w:left w:w="160.0" w:type="dxa"/>
              <w:bottom w:w="80.0" w:type="dxa"/>
              <w:right w:w="8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hanging="0.9999999999999964"/>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6"/>
                <w:szCs w:val="16"/>
                <w:u w:val="none"/>
                <w:shd w:fill="auto" w:val="clear"/>
                <w:vertAlign w:val="baseline"/>
                <w:rtl w:val="0"/>
              </w:rPr>
              <w:t xml:space="preserve">3. SETTING UP CONVERSATION EVENTS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5da9aa" w:val="clear"/>
            <w:tcMar>
              <w:top w:w="80.0" w:type="dxa"/>
              <w:left w:w="80.0" w:type="dxa"/>
              <w:bottom w:w="80.0" w:type="dxa"/>
              <w:right w:w="80.0" w:type="dxa"/>
            </w:tcMar>
            <w:vAlign w:val="top"/>
          </w:tcPr>
          <w:p w:rsidR="00000000" w:rsidDel="00000000" w:rsidP="00000000" w:rsidRDefault="00000000" w:rsidRPr="00000000" w14:paraId="00000067">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5da9aa" w:val="clear"/>
            <w:tcMar>
              <w:top w:w="80.0" w:type="dxa"/>
              <w:left w:w="80.0" w:type="dxa"/>
              <w:bottom w:w="80.0" w:type="dxa"/>
              <w:right w:w="80.0" w:type="dxa"/>
            </w:tcMar>
            <w:vAlign w:val="top"/>
          </w:tcPr>
          <w:p w:rsidR="00000000" w:rsidDel="00000000" w:rsidP="00000000" w:rsidRDefault="00000000" w:rsidRPr="00000000" w14:paraId="00000068">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5da9aa" w:val="clear"/>
            <w:tcMar>
              <w:top w:w="80.0" w:type="dxa"/>
              <w:left w:w="80.0" w:type="dxa"/>
              <w:bottom w:w="80.0" w:type="dxa"/>
              <w:right w:w="80.0" w:type="dxa"/>
            </w:tcMar>
            <w:vAlign w:val="top"/>
          </w:tcPr>
          <w:p w:rsidR="00000000" w:rsidDel="00000000" w:rsidP="00000000" w:rsidRDefault="00000000" w:rsidRPr="00000000" w14:paraId="00000069">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Design Conversation Events Sets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D">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E">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F">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32"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2"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Develop agenda/s and session plans for Conversation Events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3">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4">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5">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Select and train/brief facilitators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9">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A">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B">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32"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2"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Do a trial run of a Conversation Event; monitor and improve</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F">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0">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1">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Adapt and contextualise agendas and plans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5">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6">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7">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Monitor, document, and analyse learnings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B">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C">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D">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Organise logistics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1">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2">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3">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hanging="0.9999999999999964"/>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Prepare materials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7">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8">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9">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37"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2" w:lineRule="auto"/>
              <w:ind w:left="8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Monitor activities to track progress and adapt processes, as necessary; document and analyse learnings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D">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E">
            <w:pPr>
              <w:rPr/>
            </w:pPr>
            <w:r w:rsidDel="00000000" w:rsidR="00000000" w:rsidRPr="00000000">
              <w:rPr>
                <w:rtl w:val="0"/>
              </w:rPr>
            </w:r>
          </w:p>
        </w:tc>
        <w:tc>
          <w:tcPr>
            <w:gridSpan w:val="2"/>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F">
            <w:pPr>
              <w:rPr/>
            </w:pPr>
            <w:r w:rsidDel="00000000" w:rsidR="00000000" w:rsidRPr="00000000">
              <w:rPr>
                <w:rtl w:val="0"/>
              </w:rPr>
            </w:r>
          </w:p>
        </w:tc>
        <w:tc>
          <w:tcPr>
            <w:vMerge w:val="continue"/>
            <w:tcBorders>
              <w:top w:color="000000" w:space="0" w:sz="0" w:val="nil"/>
              <w:left w:color="1d91d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20"/>
        </w:tabs>
        <w:spacing w:after="0" w:before="0" w:line="240" w:lineRule="auto"/>
        <w:ind w:left="108" w:right="0" w:hanging="108"/>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20"/>
        </w:tabs>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242" w:right="0" w:hanging="242"/>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34" w:right="0" w:hanging="134"/>
        <w:jc w:val="left"/>
        <w:rPr>
          <w:rFonts w:ascii="Montserrat Thin" w:cs="Montserrat Thin" w:eastAsia="Montserrat Thin" w:hAnsi="Montserrat Thin"/>
          <w:b w:val="0"/>
          <w:i w:val="0"/>
          <w:smallCaps w:val="0"/>
          <w:strike w:val="0"/>
          <w:color w:val="000000"/>
          <w:sz w:val="20"/>
          <w:szCs w:val="20"/>
          <w:u w:val="none"/>
          <w:shd w:fill="auto" w:val="clear"/>
          <w:vertAlign w:val="baseline"/>
        </w:rPr>
        <w:sectPr>
          <w:type w:val="continuous"/>
          <w:pgSz w:h="16840" w:w="11920" w:orient="portrait"/>
          <w:pgMar w:bottom="600" w:top="560" w:left="1300" w:right="1500" w:header="0" w:footer="401"/>
          <w:pgNumType w:start="140"/>
        </w:sect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5114925</wp:posOffset>
                </wp:positionH>
                <wp:positionV relativeFrom="paragraph">
                  <wp:posOffset>114300</wp:posOffset>
                </wp:positionV>
                <wp:extent cx="827088" cy="466177"/>
                <wp:effectExtent b="0" l="0" r="0" t="0"/>
                <wp:wrapNone/>
                <wp:docPr descr="Group 3" id="1073741833" name=""/>
                <a:graphic>
                  <a:graphicData uri="http://schemas.microsoft.com/office/word/2010/wordprocessingGroup">
                    <wpg:wgp>
                      <wpg:cNvGrpSpPr/>
                      <wpg:grpSpPr>
                        <a:xfrm>
                          <a:off x="4677750" y="3518475"/>
                          <a:ext cx="827088" cy="466177"/>
                          <a:chOff x="4677750" y="3518475"/>
                          <a:chExt cx="932950" cy="526225"/>
                        </a:xfrm>
                      </wpg:grpSpPr>
                      <wpg:grpSp>
                        <wpg:cNvGrpSpPr/>
                        <wpg:grpSpPr>
                          <a:xfrm>
                            <a:off x="5086062" y="3520062"/>
                            <a:ext cx="519878" cy="519878"/>
                            <a:chOff x="0" y="0"/>
                            <a:chExt cx="519877" cy="519877"/>
                          </a:xfrm>
                        </wpg:grpSpPr>
                        <wps:wsp>
                          <wps:cNvSpPr/>
                          <wps:cNvPr id="3" name="Shape 3"/>
                          <wps:spPr>
                            <a:xfrm>
                              <a:off x="0" y="0"/>
                              <a:ext cx="519875" cy="519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16702" cy="516702"/>
                            </a:xfrm>
                            <a:custGeom>
                              <a:rect b="b" l="l" r="r" t="t"/>
                              <a:pathLst>
                                <a:path extrusionOk="0" h="21600" w="21600">
                                  <a:moveTo>
                                    <a:pt x="10800" y="0"/>
                                  </a:moveTo>
                                  <a:lnTo>
                                    <a:pt x="8859" y="174"/>
                                  </a:lnTo>
                                  <a:lnTo>
                                    <a:pt x="7032" y="676"/>
                                  </a:lnTo>
                                  <a:lnTo>
                                    <a:pt x="5349" y="1475"/>
                                  </a:lnTo>
                                  <a:lnTo>
                                    <a:pt x="3842" y="2540"/>
                                  </a:lnTo>
                                  <a:lnTo>
                                    <a:pt x="2540" y="3842"/>
                                  </a:lnTo>
                                  <a:lnTo>
                                    <a:pt x="1475" y="5349"/>
                                  </a:lnTo>
                                  <a:lnTo>
                                    <a:pt x="676" y="7031"/>
                                  </a:lnTo>
                                  <a:lnTo>
                                    <a:pt x="174" y="8859"/>
                                  </a:lnTo>
                                  <a:lnTo>
                                    <a:pt x="0" y="10800"/>
                                  </a:lnTo>
                                  <a:lnTo>
                                    <a:pt x="174" y="12741"/>
                                  </a:lnTo>
                                  <a:lnTo>
                                    <a:pt x="676" y="14568"/>
                                  </a:lnTo>
                                  <a:lnTo>
                                    <a:pt x="1475" y="16251"/>
                                  </a:lnTo>
                                  <a:lnTo>
                                    <a:pt x="2540" y="17758"/>
                                  </a:lnTo>
                                  <a:lnTo>
                                    <a:pt x="3842" y="19060"/>
                                  </a:lnTo>
                                  <a:lnTo>
                                    <a:pt x="5349" y="20125"/>
                                  </a:lnTo>
                                  <a:lnTo>
                                    <a:pt x="7032" y="20924"/>
                                  </a:lnTo>
                                  <a:lnTo>
                                    <a:pt x="8859" y="21426"/>
                                  </a:lnTo>
                                  <a:lnTo>
                                    <a:pt x="10800" y="21600"/>
                                  </a:lnTo>
                                  <a:lnTo>
                                    <a:pt x="12742" y="21426"/>
                                  </a:lnTo>
                                  <a:lnTo>
                                    <a:pt x="14569" y="20924"/>
                                  </a:lnTo>
                                  <a:lnTo>
                                    <a:pt x="16251" y="20125"/>
                                  </a:lnTo>
                                  <a:lnTo>
                                    <a:pt x="17758" y="19060"/>
                                  </a:lnTo>
                                  <a:lnTo>
                                    <a:pt x="19060" y="17758"/>
                                  </a:lnTo>
                                  <a:lnTo>
                                    <a:pt x="20126" y="16251"/>
                                  </a:lnTo>
                                  <a:lnTo>
                                    <a:pt x="20924" y="14568"/>
                                  </a:lnTo>
                                  <a:lnTo>
                                    <a:pt x="21426" y="12741"/>
                                  </a:lnTo>
                                  <a:lnTo>
                                    <a:pt x="21600" y="10800"/>
                                  </a:lnTo>
                                  <a:lnTo>
                                    <a:pt x="21426" y="8859"/>
                                  </a:lnTo>
                                  <a:lnTo>
                                    <a:pt x="20924" y="7031"/>
                                  </a:lnTo>
                                  <a:lnTo>
                                    <a:pt x="20126" y="5349"/>
                                  </a:lnTo>
                                  <a:lnTo>
                                    <a:pt x="19060" y="3842"/>
                                  </a:lnTo>
                                  <a:lnTo>
                                    <a:pt x="17758" y="2540"/>
                                  </a:lnTo>
                                  <a:lnTo>
                                    <a:pt x="16251" y="1475"/>
                                  </a:lnTo>
                                  <a:lnTo>
                                    <a:pt x="14569" y="676"/>
                                  </a:lnTo>
                                  <a:lnTo>
                                    <a:pt x="12742" y="174"/>
                                  </a:lnTo>
                                  <a:lnTo>
                                    <a:pt x="10800" y="0"/>
                                  </a:lnTo>
                                  <a:close/>
                                </a:path>
                              </a:pathLst>
                            </a:custGeom>
                            <a:solidFill>
                              <a:srgbClr val="1D91D0"/>
                            </a:solidFill>
                            <a:ln>
                              <a:noFill/>
                            </a:ln>
                          </wps:spPr>
                          <wps:bodyPr anchorCtr="0" anchor="ctr" bIns="91425" lIns="91425" spcFirstLastPara="1" rIns="91425" wrap="square" tIns="91425">
                            <a:noAutofit/>
                          </wps:bodyPr>
                        </wps:wsp>
                        <wps:wsp>
                          <wps:cNvSpPr/>
                          <wps:cNvPr id="5" name="Shape 5"/>
                          <wps:spPr>
                            <a:xfrm>
                              <a:off x="3175" y="3175"/>
                              <a:ext cx="516702" cy="516702"/>
                            </a:xfrm>
                            <a:custGeom>
                              <a:rect b="b" l="l" r="r" t="t"/>
                              <a:pathLst>
                                <a:path extrusionOk="0" h="21600" w="21600">
                                  <a:moveTo>
                                    <a:pt x="10800" y="21600"/>
                                  </a:moveTo>
                                  <a:lnTo>
                                    <a:pt x="12742" y="21426"/>
                                  </a:lnTo>
                                  <a:lnTo>
                                    <a:pt x="14569" y="20924"/>
                                  </a:lnTo>
                                  <a:lnTo>
                                    <a:pt x="16251" y="20125"/>
                                  </a:lnTo>
                                  <a:lnTo>
                                    <a:pt x="17758" y="19060"/>
                                  </a:lnTo>
                                  <a:lnTo>
                                    <a:pt x="19060" y="17758"/>
                                  </a:lnTo>
                                  <a:lnTo>
                                    <a:pt x="20126" y="16251"/>
                                  </a:lnTo>
                                  <a:lnTo>
                                    <a:pt x="20924" y="14568"/>
                                  </a:lnTo>
                                  <a:lnTo>
                                    <a:pt x="21426" y="12741"/>
                                  </a:lnTo>
                                  <a:lnTo>
                                    <a:pt x="21600" y="10800"/>
                                  </a:lnTo>
                                  <a:lnTo>
                                    <a:pt x="21426" y="8859"/>
                                  </a:lnTo>
                                  <a:lnTo>
                                    <a:pt x="20924" y="7031"/>
                                  </a:lnTo>
                                  <a:lnTo>
                                    <a:pt x="20126" y="5349"/>
                                  </a:lnTo>
                                  <a:lnTo>
                                    <a:pt x="19060" y="3842"/>
                                  </a:lnTo>
                                  <a:lnTo>
                                    <a:pt x="17758" y="2540"/>
                                  </a:lnTo>
                                  <a:lnTo>
                                    <a:pt x="16251" y="1475"/>
                                  </a:lnTo>
                                  <a:lnTo>
                                    <a:pt x="14569" y="676"/>
                                  </a:lnTo>
                                  <a:lnTo>
                                    <a:pt x="12742" y="174"/>
                                  </a:lnTo>
                                  <a:lnTo>
                                    <a:pt x="10800" y="0"/>
                                  </a:lnTo>
                                  <a:lnTo>
                                    <a:pt x="8859" y="174"/>
                                  </a:lnTo>
                                  <a:lnTo>
                                    <a:pt x="7032" y="676"/>
                                  </a:lnTo>
                                  <a:lnTo>
                                    <a:pt x="5349" y="1475"/>
                                  </a:lnTo>
                                  <a:lnTo>
                                    <a:pt x="3842" y="2540"/>
                                  </a:lnTo>
                                  <a:lnTo>
                                    <a:pt x="2540" y="3842"/>
                                  </a:lnTo>
                                  <a:lnTo>
                                    <a:pt x="1475" y="5349"/>
                                  </a:lnTo>
                                  <a:lnTo>
                                    <a:pt x="676" y="7031"/>
                                  </a:lnTo>
                                  <a:lnTo>
                                    <a:pt x="174" y="8859"/>
                                  </a:lnTo>
                                  <a:lnTo>
                                    <a:pt x="0" y="10800"/>
                                  </a:lnTo>
                                  <a:lnTo>
                                    <a:pt x="174" y="12741"/>
                                  </a:lnTo>
                                  <a:lnTo>
                                    <a:pt x="676" y="14568"/>
                                  </a:lnTo>
                                  <a:lnTo>
                                    <a:pt x="1475" y="16251"/>
                                  </a:lnTo>
                                  <a:lnTo>
                                    <a:pt x="2540" y="17758"/>
                                  </a:lnTo>
                                  <a:lnTo>
                                    <a:pt x="3842" y="19060"/>
                                  </a:lnTo>
                                  <a:lnTo>
                                    <a:pt x="5349" y="20125"/>
                                  </a:lnTo>
                                  <a:lnTo>
                                    <a:pt x="7032" y="20924"/>
                                  </a:lnTo>
                                  <a:lnTo>
                                    <a:pt x="8859" y="21426"/>
                                  </a:lnTo>
                                  <a:lnTo>
                                    <a:pt x="10800" y="21600"/>
                                  </a:lnTo>
                                  <a:close/>
                                </a:path>
                              </a:pathLst>
                            </a:custGeom>
                            <a:noFill/>
                            <a:ln cap="flat" cmpd="sng" w="9525">
                              <a:solidFill>
                                <a:srgbClr val="1D91D0"/>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185382" y="130678"/>
                              <a:ext cx="167808" cy="255350"/>
                            </a:xfrm>
                            <a:custGeom>
                              <a:rect b="b" l="l" r="r" t="t"/>
                              <a:pathLst>
                                <a:path extrusionOk="0" h="21600" w="21600">
                                  <a:moveTo>
                                    <a:pt x="21600" y="0"/>
                                  </a:moveTo>
                                  <a:lnTo>
                                    <a:pt x="19091" y="0"/>
                                  </a:lnTo>
                                  <a:lnTo>
                                    <a:pt x="8072" y="20030"/>
                                  </a:lnTo>
                                  <a:lnTo>
                                    <a:pt x="8690" y="20030"/>
                                  </a:lnTo>
                                  <a:lnTo>
                                    <a:pt x="1890" y="8354"/>
                                  </a:lnTo>
                                  <a:lnTo>
                                    <a:pt x="0" y="9715"/>
                                  </a:lnTo>
                                  <a:lnTo>
                                    <a:pt x="7054" y="21600"/>
                                  </a:lnTo>
                                  <a:lnTo>
                                    <a:pt x="9709" y="21600"/>
                                  </a:lnTo>
                                  <a:lnTo>
                                    <a:pt x="21600" y="0"/>
                                  </a:lnTo>
                                  <a:close/>
                                </a:path>
                              </a:pathLst>
                            </a:custGeom>
                            <a:solidFill>
                              <a:srgbClr val="FFFFFF"/>
                            </a:solidFill>
                            <a:ln>
                              <a:noFill/>
                            </a:ln>
                          </wps:spPr>
                          <wps:bodyPr anchorCtr="0" anchor="ctr" bIns="91425" lIns="91425" spcFirstLastPara="1" rIns="91425" wrap="square" tIns="91425">
                            <a:noAutofit/>
                          </wps:bodyPr>
                        </wps:wsp>
                        <wps:wsp>
                          <wps:cNvSpPr/>
                          <wps:cNvPr id="7" name="Shape 7"/>
                          <wps:spPr>
                            <a:xfrm>
                              <a:off x="185382" y="130678"/>
                              <a:ext cx="167808" cy="255350"/>
                            </a:xfrm>
                            <a:custGeom>
                              <a:rect b="b" l="l" r="r" t="t"/>
                              <a:pathLst>
                                <a:path extrusionOk="0" h="21600" w="21600">
                                  <a:moveTo>
                                    <a:pt x="8072" y="20030"/>
                                  </a:moveTo>
                                  <a:lnTo>
                                    <a:pt x="8690" y="20030"/>
                                  </a:lnTo>
                                  <a:lnTo>
                                    <a:pt x="1890" y="8354"/>
                                  </a:lnTo>
                                  <a:lnTo>
                                    <a:pt x="0" y="9715"/>
                                  </a:lnTo>
                                  <a:lnTo>
                                    <a:pt x="7054" y="21600"/>
                                  </a:lnTo>
                                  <a:lnTo>
                                    <a:pt x="9709" y="21600"/>
                                  </a:lnTo>
                                  <a:lnTo>
                                    <a:pt x="21600" y="0"/>
                                  </a:lnTo>
                                  <a:lnTo>
                                    <a:pt x="19091" y="0"/>
                                  </a:lnTo>
                                  <a:lnTo>
                                    <a:pt x="8072" y="20030"/>
                                  </a:lnTo>
                                  <a:close/>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wpg:grpSp>
                      <wps:wsp>
                        <wps:cNvCnPr/>
                        <wps:spPr>
                          <a:xfrm rot="10800000">
                            <a:off x="4677762" y="3780000"/>
                            <a:ext cx="408300" cy="0"/>
                          </a:xfrm>
                          <a:prstGeom prst="straightConnector1">
                            <a:avLst/>
                          </a:prstGeom>
                          <a:noFill/>
                          <a:ln cap="flat" cmpd="sng" w="9525">
                            <a:solidFill>
                              <a:srgbClr val="1D91D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5114925</wp:posOffset>
                </wp:positionH>
                <wp:positionV relativeFrom="paragraph">
                  <wp:posOffset>114300</wp:posOffset>
                </wp:positionV>
                <wp:extent cx="827088" cy="466177"/>
                <wp:effectExtent b="0" l="0" r="0" t="0"/>
                <wp:wrapNone/>
                <wp:docPr descr="Group 3" id="1073741833" name="image2.png"/>
                <a:graphic>
                  <a:graphicData uri="http://schemas.openxmlformats.org/drawingml/2006/picture">
                    <pic:pic>
                      <pic:nvPicPr>
                        <pic:cNvPr descr="Group 3" id="0" name="image2.png"/>
                        <pic:cNvPicPr preferRelativeResize="0"/>
                      </pic:nvPicPr>
                      <pic:blipFill>
                        <a:blip r:embed="rId10"/>
                        <a:srcRect/>
                        <a:stretch>
                          <a:fillRect/>
                        </a:stretch>
                      </pic:blipFill>
                      <pic:spPr>
                        <a:xfrm>
                          <a:off x="0" y="0"/>
                          <a:ext cx="827088" cy="466177"/>
                        </a:xfrm>
                        <a:prstGeom prst="rect"/>
                        <a:ln/>
                      </pic:spPr>
                    </pic:pic>
                  </a:graphicData>
                </a:graphic>
              </wp:anchor>
            </w:drawing>
          </mc:Fallback>
        </mc:AlternateContent>
      </w:r>
    </w:p>
    <w:tbl>
      <w:tblPr>
        <w:tblStyle w:val="Table2"/>
        <w:tblW w:w="7931.999999999999"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980"/>
        <w:gridCol w:w="903"/>
        <w:gridCol w:w="1110"/>
        <w:gridCol w:w="939"/>
        <w:tblGridChange w:id="0">
          <w:tblGrid>
            <w:gridCol w:w="4980"/>
            <w:gridCol w:w="903"/>
            <w:gridCol w:w="1110"/>
            <w:gridCol w:w="939"/>
          </w:tblGrid>
        </w:tblGridChange>
      </w:tblGrid>
      <w:tr>
        <w:trPr>
          <w:cantSplit w:val="0"/>
          <w:trHeight w:val="235" w:hRule="atLeast"/>
          <w:tblHeader w:val="0"/>
        </w:trPr>
        <w:tc>
          <w:tcPr>
            <w:tcBorders>
              <w:top w:color="1d91d0" w:space="0" w:sz="4" w:val="single"/>
              <w:left w:color="000000" w:space="0" w:sz="0" w:val="nil"/>
              <w:bottom w:color="000000" w:space="0" w:sz="0" w:val="nil"/>
              <w:right w:color="000000" w:space="0" w:sz="0" w:val="nil"/>
            </w:tcBorders>
            <w:shd w:fill="1d91d0" w:val="clear"/>
            <w:tcMar>
              <w:top w:w="80.0" w:type="dxa"/>
              <w:left w:w="165.0" w:type="dxa"/>
              <w:bottom w:w="80.0" w:type="dxa"/>
              <w:right w:w="8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85"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16"/>
                <w:szCs w:val="16"/>
                <w:u w:val="none"/>
                <w:shd w:fill="auto" w:val="clear"/>
                <w:vertAlign w:val="baseline"/>
                <w:rtl w:val="0"/>
              </w:rPr>
              <w:t xml:space="preserve">Stage</w:t>
            </w:r>
            <w:r w:rsidDel="00000000" w:rsidR="00000000" w:rsidRPr="00000000">
              <w:rPr>
                <w:rtl w:val="0"/>
              </w:rPr>
            </w:r>
          </w:p>
        </w:tc>
        <w:tc>
          <w:tcPr>
            <w:tcBorders>
              <w:top w:color="1d91d0" w:space="0" w:sz="4" w:val="single"/>
              <w:left w:color="000000" w:space="0" w:sz="0" w:val="nil"/>
              <w:bottom w:color="000000" w:space="0" w:sz="0" w:val="nil"/>
              <w:right w:color="000000" w:space="0" w:sz="0" w:val="nil"/>
            </w:tcBorders>
            <w:shd w:fill="1d91d0" w:val="clear"/>
            <w:tcMar>
              <w:top w:w="80.0" w:type="dxa"/>
              <w:left w:w="164.0" w:type="dxa"/>
              <w:bottom w:w="80.0" w:type="dxa"/>
              <w:right w:w="8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84"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16"/>
                <w:szCs w:val="16"/>
                <w:u w:val="none"/>
                <w:shd w:fill="auto" w:val="clear"/>
                <w:vertAlign w:val="baseline"/>
                <w:rtl w:val="0"/>
              </w:rPr>
              <w:t xml:space="preserve">Done</w:t>
            </w:r>
            <w:r w:rsidDel="00000000" w:rsidR="00000000" w:rsidRPr="00000000">
              <w:rPr>
                <w:rtl w:val="0"/>
              </w:rPr>
            </w:r>
          </w:p>
        </w:tc>
        <w:tc>
          <w:tcPr>
            <w:tcBorders>
              <w:top w:color="1d91d0" w:space="0" w:sz="4" w:val="single"/>
              <w:left w:color="000000" w:space="0" w:sz="0" w:val="nil"/>
              <w:bottom w:color="000000" w:space="0" w:sz="0" w:val="nil"/>
              <w:right w:color="000000" w:space="0" w:sz="0" w:val="nil"/>
            </w:tcBorders>
            <w:shd w:fill="1d91d0" w:val="clear"/>
            <w:tcMar>
              <w:top w:w="80.0" w:type="dxa"/>
              <w:left w:w="164.0" w:type="dxa"/>
              <w:bottom w:w="80.0" w:type="dxa"/>
              <w:right w:w="8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84"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16"/>
                <w:szCs w:val="16"/>
                <w:u w:val="none"/>
                <w:shd w:fill="auto" w:val="clear"/>
                <w:vertAlign w:val="baseline"/>
                <w:rtl w:val="0"/>
              </w:rPr>
              <w:t xml:space="preserve">Ongoing</w:t>
            </w:r>
            <w:r w:rsidDel="00000000" w:rsidR="00000000" w:rsidRPr="00000000">
              <w:rPr>
                <w:rtl w:val="0"/>
              </w:rPr>
            </w:r>
          </w:p>
        </w:tc>
        <w:tc>
          <w:tcPr>
            <w:tcBorders>
              <w:top w:color="1d91d0" w:space="0" w:sz="4" w:val="single"/>
              <w:left w:color="000000" w:space="0" w:sz="0" w:val="nil"/>
              <w:bottom w:color="000000" w:space="0" w:sz="0" w:val="nil"/>
              <w:right w:color="000000" w:space="0" w:sz="0" w:val="nil"/>
            </w:tcBorders>
            <w:shd w:fill="1d91d0" w:val="clear"/>
            <w:tcMar>
              <w:top w:w="80.0" w:type="dxa"/>
              <w:left w:w="164.0" w:type="dxa"/>
              <w:bottom w:w="80.0" w:type="dxa"/>
              <w:right w:w="8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84"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16"/>
                <w:szCs w:val="16"/>
                <w:u w:val="none"/>
                <w:shd w:fill="auto" w:val="clear"/>
                <w:vertAlign w:val="baseline"/>
                <w:rtl w:val="0"/>
              </w:rPr>
              <w:t xml:space="preserve">Other</w:t>
            </w:r>
            <w:r w:rsidDel="00000000" w:rsidR="00000000" w:rsidRPr="00000000">
              <w:rPr>
                <w:rtl w:val="0"/>
              </w:rPr>
            </w:r>
          </w:p>
        </w:tc>
      </w:tr>
      <w:tr>
        <w:trPr>
          <w:cantSplit w:val="0"/>
          <w:trHeight w:val="209" w:hRule="atLeast"/>
          <w:tblHeader w:val="0"/>
        </w:trPr>
        <w:tc>
          <w:tcPr>
            <w:tcBorders>
              <w:top w:color="000000" w:space="0" w:sz="0" w:val="nil"/>
              <w:left w:color="1d91d0" w:space="0" w:sz="4" w:val="single"/>
              <w:bottom w:color="1d91d0" w:space="0" w:sz="4" w:val="single"/>
              <w:right w:color="1d91d0" w:space="0" w:sz="4" w:val="single"/>
            </w:tcBorders>
            <w:shd w:fill="70aadc" w:val="clear"/>
            <w:tcMar>
              <w:top w:w="80.0" w:type="dxa"/>
              <w:left w:w="160.0" w:type="dxa"/>
              <w:bottom w:w="80.0" w:type="dxa"/>
              <w:right w:w="8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80"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6"/>
                <w:szCs w:val="16"/>
                <w:u w:val="none"/>
                <w:shd w:fill="auto" w:val="clear"/>
                <w:vertAlign w:val="baseline"/>
                <w:rtl w:val="0"/>
              </w:rPr>
              <w:t xml:space="preserve">4. RUNNING CONVERSATION EVENTS</w:t>
            </w:r>
            <w:r w:rsidDel="00000000" w:rsidR="00000000" w:rsidRPr="00000000">
              <w:rPr>
                <w:rtl w:val="0"/>
              </w:rPr>
            </w:r>
          </w:p>
        </w:tc>
        <w:tc>
          <w:tcPr>
            <w:tcBorders>
              <w:top w:color="000000" w:space="0" w:sz="0" w:val="nil"/>
              <w:left w:color="1d91d0" w:space="0" w:sz="4" w:val="single"/>
              <w:bottom w:color="1d91d0" w:space="0" w:sz="4" w:val="single"/>
              <w:right w:color="1d91d0" w:space="0" w:sz="4" w:val="single"/>
            </w:tcBorders>
            <w:shd w:fill="70aadc" w:val="clear"/>
            <w:tcMar>
              <w:top w:w="80.0" w:type="dxa"/>
              <w:left w:w="80.0" w:type="dxa"/>
              <w:bottom w:w="80.0" w:type="dxa"/>
              <w:right w:w="80.0" w:type="dxa"/>
            </w:tcMar>
            <w:vAlign w:val="top"/>
          </w:tcPr>
          <w:p w:rsidR="00000000" w:rsidDel="00000000" w:rsidP="00000000" w:rsidRDefault="00000000" w:rsidRPr="00000000" w14:paraId="000000AD">
            <w:pPr>
              <w:rPr/>
            </w:pPr>
            <w:r w:rsidDel="00000000" w:rsidR="00000000" w:rsidRPr="00000000">
              <w:rPr>
                <w:rtl w:val="0"/>
              </w:rPr>
            </w:r>
          </w:p>
        </w:tc>
        <w:tc>
          <w:tcPr>
            <w:tcBorders>
              <w:top w:color="000000" w:space="0" w:sz="0" w:val="nil"/>
              <w:left w:color="1d91d0" w:space="0" w:sz="4" w:val="single"/>
              <w:bottom w:color="1d91d0" w:space="0" w:sz="4" w:val="single"/>
              <w:right w:color="1d91d0" w:space="0" w:sz="4" w:val="single"/>
            </w:tcBorders>
            <w:shd w:fill="70aadc" w:val="clear"/>
            <w:tcMar>
              <w:top w:w="80.0" w:type="dxa"/>
              <w:left w:w="80.0" w:type="dxa"/>
              <w:bottom w:w="80.0" w:type="dxa"/>
              <w:right w:w="80.0" w:type="dxa"/>
            </w:tcMar>
            <w:vAlign w:val="top"/>
          </w:tcPr>
          <w:p w:rsidR="00000000" w:rsidDel="00000000" w:rsidP="00000000" w:rsidRDefault="00000000" w:rsidRPr="00000000" w14:paraId="000000AE">
            <w:pPr>
              <w:rPr/>
            </w:pPr>
            <w:r w:rsidDel="00000000" w:rsidR="00000000" w:rsidRPr="00000000">
              <w:rPr>
                <w:rtl w:val="0"/>
              </w:rPr>
            </w:r>
          </w:p>
        </w:tc>
        <w:tc>
          <w:tcPr>
            <w:tcBorders>
              <w:top w:color="000000" w:space="0" w:sz="0" w:val="nil"/>
              <w:left w:color="1d91d0" w:space="0" w:sz="4" w:val="single"/>
              <w:bottom w:color="1d91d0" w:space="0" w:sz="4" w:val="single"/>
              <w:right w:color="1d91d0" w:space="0" w:sz="4" w:val="single"/>
            </w:tcBorders>
            <w:shd w:fill="70aadc" w:val="clear"/>
            <w:tcMar>
              <w:top w:w="80.0" w:type="dxa"/>
              <w:left w:w="80.0" w:type="dxa"/>
              <w:bottom w:w="80.0" w:type="dxa"/>
              <w:right w:w="80.0" w:type="dxa"/>
            </w:tcMar>
            <w:vAlign w:val="top"/>
          </w:tcPr>
          <w:p w:rsidR="00000000" w:rsidDel="00000000" w:rsidP="00000000" w:rsidRDefault="00000000" w:rsidRPr="00000000" w14:paraId="000000AF">
            <w:pPr>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8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Prepare for participatory facilitation</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1">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2">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3">
            <w:pPr>
              <w:rPr/>
            </w:pPr>
            <w:r w:rsidDel="00000000" w:rsidR="00000000" w:rsidRPr="00000000">
              <w:rPr>
                <w:rtl w:val="0"/>
              </w:rPr>
            </w:r>
          </w:p>
        </w:tc>
      </w:tr>
      <w:tr>
        <w:trPr>
          <w:cantSplit w:val="0"/>
          <w:trHeight w:val="433"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2" w:lineRule="auto"/>
              <w:ind w:left="8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Invite experts and stakeholders to Conversation Events, when appropriate</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5">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6">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7">
            <w:pPr>
              <w:rPr/>
            </w:pPr>
            <w:r w:rsidDel="00000000" w:rsidR="00000000" w:rsidRPr="00000000">
              <w:rPr>
                <w:rtl w:val="0"/>
              </w:rPr>
            </w:r>
          </w:p>
        </w:tc>
      </w:tr>
      <w:tr>
        <w:trPr>
          <w:cantSplit w:val="0"/>
          <w:trHeight w:val="433"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2" w:lineRule="auto"/>
              <w:ind w:left="8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Brief experts, stakeholders, and participants prior to ‘external’ engagement in Conversation Events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9">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A">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B">
            <w:pPr>
              <w:rPr/>
            </w:pPr>
            <w:r w:rsidDel="00000000" w:rsidR="00000000" w:rsidRPr="00000000">
              <w:rPr>
                <w:rtl w:val="0"/>
              </w:rPr>
            </w:r>
          </w:p>
        </w:tc>
      </w:tr>
      <w:tr>
        <w:trPr>
          <w:cantSplit w:val="0"/>
          <w:trHeight w:val="1498"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06" w:lineRule="auto"/>
              <w:ind w:left="80" w:right="0" w:firstLine="0"/>
              <w:jc w:val="left"/>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Facilitate each stage of Conversation Events</w:t>
            </w:r>
          </w:p>
          <w:p w:rsidR="00000000" w:rsidDel="00000000" w:rsidP="00000000" w:rsidRDefault="00000000" w:rsidRPr="00000000" w14:paraId="000000B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16" w:lineRule="auto"/>
              <w:ind w:left="779" w:right="0" w:hanging="339"/>
              <w:jc w:val="left"/>
              <w:rPr>
                <w:rFonts w:ascii="Montserrat" w:cs="Montserrat" w:eastAsia="Montserrat" w:hAnsi="Montserrat"/>
                <w:i w:val="0"/>
                <w:smallCaps w:val="0"/>
                <w:strike w:val="0"/>
                <w:color w:val="000000"/>
                <w:sz w:val="16"/>
                <w:szCs w:val="16"/>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Introduce, give input, and explore AMR topic</w:t>
            </w:r>
          </w:p>
          <w:p w:rsidR="00000000" w:rsidDel="00000000" w:rsidP="00000000" w:rsidRDefault="00000000" w:rsidRPr="00000000" w14:paraId="000000B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30" w:lineRule="auto"/>
              <w:ind w:left="779" w:right="167" w:hanging="340"/>
              <w:jc w:val="left"/>
              <w:rPr>
                <w:rFonts w:ascii="Montserrat" w:cs="Montserrat" w:eastAsia="Montserrat" w:hAnsi="Montserrat"/>
                <w:i w:val="0"/>
                <w:smallCaps w:val="0"/>
                <w:strike w:val="0"/>
                <w:color w:val="000000"/>
                <w:sz w:val="16"/>
                <w:szCs w:val="16"/>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Collectively define relevant AMR problem areas to work on</w:t>
            </w:r>
          </w:p>
          <w:p w:rsidR="00000000" w:rsidDel="00000000" w:rsidP="00000000" w:rsidRDefault="00000000" w:rsidRPr="00000000" w14:paraId="000000B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6" w:lineRule="auto"/>
              <w:ind w:left="779" w:right="0" w:hanging="339"/>
              <w:jc w:val="left"/>
              <w:rPr>
                <w:rFonts w:ascii="Montserrat" w:cs="Montserrat" w:eastAsia="Montserrat" w:hAnsi="Montserrat"/>
                <w:i w:val="0"/>
                <w:smallCaps w:val="0"/>
                <w:strike w:val="0"/>
                <w:color w:val="000000"/>
                <w:sz w:val="16"/>
                <w:szCs w:val="16"/>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Generate ideas and possible solutions (ideation)</w:t>
            </w:r>
          </w:p>
          <w:p w:rsidR="00000000" w:rsidDel="00000000" w:rsidP="00000000" w:rsidRDefault="00000000" w:rsidRPr="00000000" w14:paraId="000000C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0" w:lineRule="auto"/>
              <w:ind w:left="779" w:right="0" w:hanging="339"/>
              <w:jc w:val="left"/>
              <w:rPr>
                <w:rFonts w:ascii="Montserrat" w:cs="Montserrat" w:eastAsia="Montserrat" w:hAnsi="Montserrat"/>
                <w:i w:val="0"/>
                <w:smallCaps w:val="0"/>
                <w:strike w:val="0"/>
                <w:color w:val="000000"/>
                <w:sz w:val="16"/>
                <w:szCs w:val="16"/>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Prioritise ideas and co-create solutions</w:t>
            </w:r>
          </w:p>
          <w:p w:rsidR="00000000" w:rsidDel="00000000" w:rsidP="00000000" w:rsidRDefault="00000000" w:rsidRPr="00000000" w14:paraId="000000C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8" w:lineRule="auto"/>
              <w:ind w:left="779" w:right="0" w:hanging="339"/>
              <w:jc w:val="left"/>
              <w:rPr>
                <w:rFonts w:ascii="Montserrat" w:cs="Montserrat" w:eastAsia="Montserrat" w:hAnsi="Montserrat"/>
                <w:i w:val="0"/>
                <w:smallCaps w:val="0"/>
                <w:strike w:val="0"/>
                <w:color w:val="000000"/>
                <w:sz w:val="16"/>
                <w:szCs w:val="16"/>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Prototype co-created solution/s</w:t>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2">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3">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4">
            <w:pPr>
              <w:rPr/>
            </w:pPr>
            <w:r w:rsidDel="00000000" w:rsidR="00000000" w:rsidRPr="00000000">
              <w:rPr>
                <w:rtl w:val="0"/>
              </w:rPr>
            </w:r>
          </w:p>
        </w:tc>
      </w:tr>
      <w:tr>
        <w:trPr>
          <w:cantSplit w:val="0"/>
          <w:trHeight w:val="433"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764.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2" w:lineRule="auto"/>
              <w:ind w:left="80" w:right="684"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At each stage, seek feedback from participants to co-create subsequent Conversation Events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6">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7">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8">
            <w:pPr>
              <w:rPr/>
            </w:pPr>
            <w:r w:rsidDel="00000000" w:rsidR="00000000" w:rsidRPr="00000000">
              <w:rPr>
                <w:rtl w:val="0"/>
              </w:rPr>
            </w:r>
          </w:p>
        </w:tc>
      </w:tr>
      <w:tr>
        <w:trPr>
          <w:cantSplit w:val="0"/>
          <w:trHeight w:val="452"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2" w:lineRule="auto"/>
              <w:ind w:left="8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Monitor activities to track progress and adapt processes; document and analyse learnings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A">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B">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C">
            <w:pPr>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000000" w:space="0" w:sz="0" w:val="nil"/>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Regularly report back to stakeholders</w:t>
            </w:r>
            <w:r w:rsidDel="00000000" w:rsidR="00000000" w:rsidRPr="00000000">
              <w:rPr>
                <w:rtl w:val="0"/>
              </w:rPr>
            </w:r>
          </w:p>
        </w:tc>
        <w:tc>
          <w:tcPr>
            <w:tcBorders>
              <w:top w:color="1d91d0" w:space="0" w:sz="4" w:val="single"/>
              <w:left w:color="1d91d0" w:space="0" w:sz="4" w:val="single"/>
              <w:bottom w:color="000000" w:space="0" w:sz="0" w:val="nil"/>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E">
            <w:pPr>
              <w:rPr/>
            </w:pPr>
            <w:r w:rsidDel="00000000" w:rsidR="00000000" w:rsidRPr="00000000">
              <w:rPr>
                <w:rtl w:val="0"/>
              </w:rPr>
            </w:r>
          </w:p>
        </w:tc>
        <w:tc>
          <w:tcPr>
            <w:tcBorders>
              <w:top w:color="1d91d0" w:space="0" w:sz="4" w:val="single"/>
              <w:left w:color="1d91d0" w:space="0" w:sz="4" w:val="single"/>
              <w:bottom w:color="000000" w:space="0" w:sz="0" w:val="nil"/>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F">
            <w:pPr>
              <w:rPr/>
            </w:pPr>
            <w:r w:rsidDel="00000000" w:rsidR="00000000" w:rsidRPr="00000000">
              <w:rPr>
                <w:rtl w:val="0"/>
              </w:rPr>
            </w:r>
          </w:p>
        </w:tc>
        <w:tc>
          <w:tcPr>
            <w:tcBorders>
              <w:top w:color="1d91d0" w:space="0" w:sz="4" w:val="single"/>
              <w:left w:color="1d91d0" w:space="0" w:sz="4" w:val="single"/>
              <w:bottom w:color="000000" w:space="0" w:sz="0" w:val="nil"/>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0">
            <w:pPr>
              <w:rPr/>
            </w:pPr>
            <w:r w:rsidDel="00000000" w:rsidR="00000000" w:rsidRPr="00000000">
              <w:rPr>
                <w:rtl w:val="0"/>
              </w:rPr>
            </w:r>
          </w:p>
        </w:tc>
      </w:tr>
      <w:tr>
        <w:trPr>
          <w:cantSplit w:val="0"/>
          <w:trHeight w:val="220" w:hRule="atLeast"/>
          <w:tblHeader w:val="0"/>
        </w:trPr>
        <w:tc>
          <w:tcPr>
            <w:gridSpan w:val="4"/>
            <w:tcBorders>
              <w:top w:color="000000" w:space="0" w:sz="0" w:val="nil"/>
              <w:left w:color="000000" w:space="0" w:sz="0" w:val="nil"/>
              <w:bottom w:color="000000" w:space="0" w:sz="0" w:val="nil"/>
              <w:right w:color="000000" w:space="0" w:sz="0" w:val="nil"/>
            </w:tcBorders>
            <w:shd w:fill="1d91d0" w:val="clear"/>
            <w:tcMar>
              <w:top w:w="80.0" w:type="dxa"/>
              <w:left w:w="165.0" w:type="dxa"/>
              <w:bottom w:w="80.0" w:type="dxa"/>
              <w:right w:w="8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85"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6"/>
                <w:szCs w:val="16"/>
                <w:u w:val="none"/>
                <w:shd w:fill="auto" w:val="clear"/>
                <w:vertAlign w:val="baseline"/>
                <w:rtl w:val="0"/>
              </w:rPr>
              <w:t xml:space="preserve">5. MANAGING IMPACT</w:t>
            </w:r>
            <w:r w:rsidDel="00000000" w:rsidR="00000000" w:rsidRPr="00000000">
              <w:rPr>
                <w:rtl w:val="0"/>
              </w:rPr>
            </w:r>
          </w:p>
        </w:tc>
      </w:tr>
      <w:tr>
        <w:trPr>
          <w:cantSplit w:val="0"/>
          <w:trHeight w:val="209" w:hRule="atLeast"/>
          <w:tblHeader w:val="0"/>
        </w:trPr>
        <w:tc>
          <w:tcPr>
            <w:tcBorders>
              <w:top w:color="000000" w:space="0" w:sz="0" w:val="nil"/>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Evaluate evidence and plan next steps</w:t>
            </w:r>
            <w:r w:rsidDel="00000000" w:rsidR="00000000" w:rsidRPr="00000000">
              <w:rPr>
                <w:rtl w:val="0"/>
              </w:rPr>
            </w:r>
          </w:p>
        </w:tc>
        <w:tc>
          <w:tcPr>
            <w:tcBorders>
              <w:top w:color="000000" w:space="0" w:sz="0" w:val="nil"/>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6">
            <w:pPr>
              <w:rPr/>
            </w:pPr>
            <w:r w:rsidDel="00000000" w:rsidR="00000000" w:rsidRPr="00000000">
              <w:rPr>
                <w:rtl w:val="0"/>
              </w:rPr>
            </w:r>
          </w:p>
        </w:tc>
        <w:tc>
          <w:tcPr>
            <w:tcBorders>
              <w:top w:color="000000" w:space="0" w:sz="0" w:val="nil"/>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7">
            <w:pPr>
              <w:rPr/>
            </w:pPr>
            <w:r w:rsidDel="00000000" w:rsidR="00000000" w:rsidRPr="00000000">
              <w:rPr>
                <w:rtl w:val="0"/>
              </w:rPr>
            </w:r>
          </w:p>
        </w:tc>
        <w:tc>
          <w:tcPr>
            <w:tcBorders>
              <w:top w:color="000000" w:space="0" w:sz="0" w:val="nil"/>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8">
            <w:pPr>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Plan and pilot co-created solutions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A">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B">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C">
            <w:pPr>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Assess the potential scalability of solutions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E">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F">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0">
            <w:pPr>
              <w:rPr/>
            </w:pPr>
            <w:r w:rsidDel="00000000" w:rsidR="00000000" w:rsidRPr="00000000">
              <w:rPr>
                <w:rtl w:val="0"/>
              </w:rPr>
            </w:r>
          </w:p>
        </w:tc>
      </w:tr>
      <w:tr>
        <w:trPr>
          <w:cantSplit w:val="0"/>
          <w:trHeight w:val="433"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2" w:lineRule="auto"/>
              <w:ind w:left="8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Share feedback with stakeholders and wider audience, and return knowledge and information back to the community</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2">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3">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4">
            <w:pPr>
              <w:rPr/>
            </w:pPr>
            <w:r w:rsidDel="00000000" w:rsidR="00000000" w:rsidRPr="00000000">
              <w:rPr>
                <w:rtl w:val="0"/>
              </w:rPr>
            </w:r>
          </w:p>
        </w:tc>
      </w:tr>
      <w:tr>
        <w:trPr>
          <w:cantSplit w:val="0"/>
          <w:trHeight w:val="229"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80.0" w:type="dxa"/>
              <w:left w:w="160.0" w:type="dxa"/>
              <w:bottom w:w="80.0" w:type="dxa"/>
              <w:right w:w="8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Develop policy recommendations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6">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7">
            <w:pPr>
              <w:rPr/>
            </w:pP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8">
            <w:pPr>
              <w:rPr/>
            </w:pPr>
            <w:r w:rsidDel="00000000" w:rsidR="00000000" w:rsidRPr="00000000">
              <w:rPr>
                <w:rtl w:val="0"/>
              </w:rPr>
            </w:r>
          </w:p>
        </w:tc>
      </w:tr>
    </w:tbl>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
          <w:tab w:val="left" w:leader="none" w:pos="40"/>
          <w:tab w:val="left" w:leader="none" w:pos="60"/>
          <w:tab w:val="left" w:leader="none" w:pos="80"/>
          <w:tab w:val="left" w:leader="none" w:pos="100"/>
          <w:tab w:val="left" w:leader="none" w:pos="120"/>
          <w:tab w:val="left" w:leader="none" w:pos="140"/>
          <w:tab w:val="left" w:leader="none" w:pos="160"/>
          <w:tab w:val="left" w:leader="none" w:pos="180"/>
          <w:tab w:val="left" w:leader="none" w:pos="200"/>
          <w:tab w:val="left" w:leader="none" w:pos="220"/>
          <w:tab w:val="left" w:leader="none" w:pos="240"/>
          <w:tab w:val="left" w:leader="none" w:pos="260"/>
          <w:tab w:val="left" w:leader="none" w:pos="280"/>
          <w:tab w:val="left" w:leader="none" w:pos="300"/>
          <w:tab w:val="left" w:leader="none" w:pos="320"/>
          <w:tab w:val="left" w:leader="none" w:pos="340"/>
          <w:tab w:val="left" w:leader="none" w:pos="360"/>
          <w:tab w:val="left" w:leader="none" w:pos="380"/>
          <w:tab w:val="left" w:leader="none" w:pos="400"/>
          <w:tab w:val="left" w:leader="none" w:pos="420"/>
          <w:tab w:val="left" w:leader="none" w:pos="440"/>
          <w:tab w:val="left" w:leader="none" w:pos="460"/>
          <w:tab w:val="left" w:leader="none" w:pos="480"/>
          <w:tab w:val="left" w:leader="none" w:pos="500"/>
          <w:tab w:val="left" w:leader="none" w:pos="520"/>
          <w:tab w:val="left" w:leader="none" w:pos="540"/>
          <w:tab w:val="left" w:leader="none" w:pos="560"/>
          <w:tab w:val="left" w:leader="none" w:pos="580"/>
          <w:tab w:val="left" w:leader="none" w:pos="600"/>
          <w:tab w:val="left" w:leader="none" w:pos="620"/>
          <w:tab w:val="left" w:leader="none" w:pos="640"/>
          <w:tab w:val="left" w:leader="none" w:pos="660"/>
          <w:tab w:val="left" w:leader="none" w:pos="680"/>
          <w:tab w:val="left" w:leader="none" w:pos="700"/>
          <w:tab w:val="left" w:leader="none" w:pos="720"/>
          <w:tab w:val="left" w:leader="none" w:pos="740"/>
          <w:tab w:val="left" w:leader="none" w:pos="760"/>
          <w:tab w:val="left" w:leader="none" w:pos="780"/>
          <w:tab w:val="left" w:leader="none" w:pos="800"/>
          <w:tab w:val="left" w:leader="none" w:pos="820"/>
          <w:tab w:val="left" w:leader="none" w:pos="840"/>
          <w:tab w:val="left" w:leader="none" w:pos="860"/>
          <w:tab w:val="left" w:leader="none" w:pos="880"/>
          <w:tab w:val="left" w:leader="none" w:pos="900"/>
          <w:tab w:val="left" w:leader="none" w:pos="920"/>
          <w:tab w:val="left" w:leader="none" w:pos="940"/>
          <w:tab w:val="left" w:leader="none" w:pos="960"/>
          <w:tab w:val="left" w:leader="none" w:pos="980"/>
          <w:tab w:val="left" w:leader="none" w:pos="1000"/>
          <w:tab w:val="left" w:leader="none" w:pos="1020"/>
          <w:tab w:val="left" w:leader="none" w:pos="1040"/>
          <w:tab w:val="left" w:leader="none" w:pos="1060"/>
          <w:tab w:val="left" w:leader="none" w:pos="1080"/>
          <w:tab w:val="left" w:leader="none" w:pos="1100"/>
          <w:tab w:val="left" w:leader="none" w:pos="1120"/>
          <w:tab w:val="left" w:leader="none" w:pos="1140"/>
          <w:tab w:val="left" w:leader="none" w:pos="1160"/>
          <w:tab w:val="left" w:leader="none" w:pos="1180"/>
          <w:tab w:val="left" w:leader="none" w:pos="1200"/>
          <w:tab w:val="left" w:leader="none" w:pos="1220"/>
          <w:tab w:val="left" w:leader="none" w:pos="1240"/>
          <w:tab w:val="left" w:leader="none" w:pos="1260"/>
          <w:tab w:val="left" w:leader="none" w:pos="1280"/>
        </w:tabs>
        <w:spacing w:after="0" w:before="0" w:line="240" w:lineRule="auto"/>
        <w:ind w:left="108" w:right="0" w:hanging="108"/>
        <w:jc w:val="left"/>
        <w:rPr>
          <w:rFonts w:ascii="Montserrat Thin" w:cs="Montserrat Thin" w:eastAsia="Montserrat Thin" w:hAnsi="Montserrat Thin"/>
          <w:b w:val="0"/>
          <w:i w:val="0"/>
          <w:smallCaps w:val="0"/>
          <w:strike w:val="0"/>
          <w:color w:val="000000"/>
          <w:sz w:val="19"/>
          <w:szCs w:val="19"/>
          <w:u w:val="none"/>
          <w:shd w:fill="auto" w:val="clear"/>
          <w:vertAlign w:val="baseline"/>
        </w:rPr>
      </w:pPr>
      <w:r w:rsidDel="00000000" w:rsidR="00000000" w:rsidRPr="00000000">
        <w:rPr>
          <w:rtl w:val="0"/>
        </w:rPr>
      </w:r>
    </w:p>
    <w:sectPr>
      <w:type w:val="continuous"/>
      <w:pgSz w:h="16840" w:w="11920" w:orient="portrait"/>
      <w:pgMar w:bottom="600" w:top="560" w:left="1300" w:right="1500" w:header="0" w:footer="401"/>
      <w:pgNumType w:start="1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Avenir"/>
  <w:font w:name="Montserrat Thin">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9" w:hanging="338.99999999999994"/>
      </w:pPr>
      <w:rPr>
        <w:rFonts w:ascii="Avenir" w:cs="Avenir" w:eastAsia="Avenir" w:hAnsi="Avenir"/>
        <w:b w:val="0"/>
        <w:i w:val="0"/>
        <w:smallCaps w:val="0"/>
        <w:strike w:val="0"/>
        <w:shd w:fill="auto" w:val="clear"/>
        <w:vertAlign w:val="baseline"/>
      </w:rPr>
    </w:lvl>
    <w:lvl w:ilvl="1">
      <w:start w:val="1"/>
      <w:numFmt w:val="bullet"/>
      <w:lvlText w:val="•"/>
      <w:lvlJc w:val="left"/>
      <w:pPr>
        <w:ind w:left="1196" w:hanging="339.0000000000001"/>
      </w:pPr>
      <w:rPr>
        <w:rFonts w:ascii="Avenir" w:cs="Avenir" w:eastAsia="Avenir" w:hAnsi="Avenir"/>
        <w:b w:val="0"/>
        <w:i w:val="0"/>
        <w:smallCaps w:val="0"/>
        <w:strike w:val="0"/>
        <w:shd w:fill="auto" w:val="clear"/>
        <w:vertAlign w:val="baseline"/>
      </w:rPr>
    </w:lvl>
    <w:lvl w:ilvl="2">
      <w:start w:val="1"/>
      <w:numFmt w:val="bullet"/>
      <w:lvlText w:val="•"/>
      <w:lvlJc w:val="left"/>
      <w:pPr>
        <w:ind w:left="1613" w:hanging="339"/>
      </w:pPr>
      <w:rPr>
        <w:rFonts w:ascii="Avenir" w:cs="Avenir" w:eastAsia="Avenir" w:hAnsi="Avenir"/>
        <w:b w:val="0"/>
        <w:i w:val="0"/>
        <w:smallCaps w:val="0"/>
        <w:strike w:val="0"/>
        <w:shd w:fill="auto" w:val="clear"/>
        <w:vertAlign w:val="baseline"/>
      </w:rPr>
    </w:lvl>
    <w:lvl w:ilvl="3">
      <w:start w:val="1"/>
      <w:numFmt w:val="bullet"/>
      <w:lvlText w:val="•"/>
      <w:lvlJc w:val="left"/>
      <w:pPr>
        <w:ind w:left="2030" w:hanging="339"/>
      </w:pPr>
      <w:rPr>
        <w:rFonts w:ascii="Avenir" w:cs="Avenir" w:eastAsia="Avenir" w:hAnsi="Avenir"/>
        <w:b w:val="0"/>
        <w:i w:val="0"/>
        <w:smallCaps w:val="0"/>
        <w:strike w:val="0"/>
        <w:shd w:fill="auto" w:val="clear"/>
        <w:vertAlign w:val="baseline"/>
      </w:rPr>
    </w:lvl>
    <w:lvl w:ilvl="4">
      <w:start w:val="1"/>
      <w:numFmt w:val="bullet"/>
      <w:lvlText w:val="•"/>
      <w:lvlJc w:val="left"/>
      <w:pPr>
        <w:ind w:left="2447" w:hanging="339"/>
      </w:pPr>
      <w:rPr>
        <w:rFonts w:ascii="Avenir" w:cs="Avenir" w:eastAsia="Avenir" w:hAnsi="Avenir"/>
        <w:b w:val="0"/>
        <w:i w:val="0"/>
        <w:smallCaps w:val="0"/>
        <w:strike w:val="0"/>
        <w:shd w:fill="auto" w:val="clear"/>
        <w:vertAlign w:val="baseline"/>
      </w:rPr>
    </w:lvl>
    <w:lvl w:ilvl="5">
      <w:start w:val="1"/>
      <w:numFmt w:val="bullet"/>
      <w:lvlText w:val="•"/>
      <w:lvlJc w:val="left"/>
      <w:pPr>
        <w:ind w:left="2864" w:hanging="339.00000000000045"/>
      </w:pPr>
      <w:rPr>
        <w:rFonts w:ascii="Avenir" w:cs="Avenir" w:eastAsia="Avenir" w:hAnsi="Avenir"/>
        <w:b w:val="0"/>
        <w:i w:val="0"/>
        <w:smallCaps w:val="0"/>
        <w:strike w:val="0"/>
        <w:shd w:fill="auto" w:val="clear"/>
        <w:vertAlign w:val="baseline"/>
      </w:rPr>
    </w:lvl>
    <w:lvl w:ilvl="6">
      <w:start w:val="1"/>
      <w:numFmt w:val="bullet"/>
      <w:lvlText w:val="•"/>
      <w:lvlJc w:val="left"/>
      <w:pPr>
        <w:ind w:left="3281" w:hanging="338.99999999999955"/>
      </w:pPr>
      <w:rPr>
        <w:rFonts w:ascii="Avenir" w:cs="Avenir" w:eastAsia="Avenir" w:hAnsi="Avenir"/>
        <w:b w:val="0"/>
        <w:i w:val="0"/>
        <w:smallCaps w:val="0"/>
        <w:strike w:val="0"/>
        <w:shd w:fill="auto" w:val="clear"/>
        <w:vertAlign w:val="baseline"/>
      </w:rPr>
    </w:lvl>
    <w:lvl w:ilvl="7">
      <w:start w:val="1"/>
      <w:numFmt w:val="bullet"/>
      <w:lvlText w:val="•"/>
      <w:lvlJc w:val="left"/>
      <w:pPr>
        <w:ind w:left="3698" w:hanging="338.99999999999955"/>
      </w:pPr>
      <w:rPr>
        <w:rFonts w:ascii="Avenir" w:cs="Avenir" w:eastAsia="Avenir" w:hAnsi="Avenir"/>
        <w:b w:val="0"/>
        <w:i w:val="0"/>
        <w:smallCaps w:val="0"/>
        <w:strike w:val="0"/>
        <w:shd w:fill="auto" w:val="clear"/>
        <w:vertAlign w:val="baseline"/>
      </w:rPr>
    </w:lvl>
    <w:lvl w:ilvl="8">
      <w:start w:val="1"/>
      <w:numFmt w:val="bullet"/>
      <w:lvlText w:val="•"/>
      <w:lvlJc w:val="left"/>
      <w:pPr>
        <w:ind w:left="4115" w:hanging="339"/>
      </w:pPr>
      <w:rPr>
        <w:rFonts w:ascii="Avenir" w:cs="Avenir" w:eastAsia="Avenir" w:hAnsi="Avenir"/>
        <w:b w:val="0"/>
        <w:i w:val="0"/>
        <w:smallCaps w:val="0"/>
        <w:strike w:val="0"/>
        <w:shd w:fill="auto" w:val="clear"/>
        <w:vertAlign w:val="baseline"/>
      </w:rPr>
    </w:lvl>
  </w:abstractNum>
  <w:abstractNum w:abstractNumId="2">
    <w:lvl w:ilvl="0">
      <w:start w:val="1"/>
      <w:numFmt w:val="bullet"/>
      <w:lvlText w:val="•"/>
      <w:lvlJc w:val="left"/>
      <w:pPr>
        <w:ind w:left="779" w:hanging="339.99999999999994"/>
      </w:pPr>
      <w:rPr>
        <w:rFonts w:ascii="Avenir" w:cs="Avenir" w:eastAsia="Avenir" w:hAnsi="Avenir"/>
        <w:b w:val="0"/>
        <w:i w:val="0"/>
        <w:smallCaps w:val="0"/>
        <w:strike w:val="0"/>
        <w:shd w:fill="auto" w:val="clear"/>
        <w:vertAlign w:val="baseline"/>
      </w:rPr>
    </w:lvl>
    <w:lvl w:ilvl="1">
      <w:start w:val="1"/>
      <w:numFmt w:val="bullet"/>
      <w:lvlText w:val="•"/>
      <w:lvlJc w:val="left"/>
      <w:pPr>
        <w:ind w:left="1196" w:hanging="340"/>
      </w:pPr>
      <w:rPr>
        <w:rFonts w:ascii="Avenir" w:cs="Avenir" w:eastAsia="Avenir" w:hAnsi="Avenir"/>
        <w:b w:val="0"/>
        <w:i w:val="0"/>
        <w:smallCaps w:val="0"/>
        <w:strike w:val="0"/>
        <w:shd w:fill="auto" w:val="clear"/>
        <w:vertAlign w:val="baseline"/>
      </w:rPr>
    </w:lvl>
    <w:lvl w:ilvl="2">
      <w:start w:val="1"/>
      <w:numFmt w:val="bullet"/>
      <w:lvlText w:val="•"/>
      <w:lvlJc w:val="left"/>
      <w:pPr>
        <w:ind w:left="1613" w:hanging="340"/>
      </w:pPr>
      <w:rPr>
        <w:rFonts w:ascii="Avenir" w:cs="Avenir" w:eastAsia="Avenir" w:hAnsi="Avenir"/>
        <w:b w:val="0"/>
        <w:i w:val="0"/>
        <w:smallCaps w:val="0"/>
        <w:strike w:val="0"/>
        <w:shd w:fill="auto" w:val="clear"/>
        <w:vertAlign w:val="baseline"/>
      </w:rPr>
    </w:lvl>
    <w:lvl w:ilvl="3">
      <w:start w:val="1"/>
      <w:numFmt w:val="bullet"/>
      <w:lvlText w:val="•"/>
      <w:lvlJc w:val="left"/>
      <w:pPr>
        <w:ind w:left="2030" w:hanging="340"/>
      </w:pPr>
      <w:rPr>
        <w:rFonts w:ascii="Avenir" w:cs="Avenir" w:eastAsia="Avenir" w:hAnsi="Avenir"/>
        <w:b w:val="0"/>
        <w:i w:val="0"/>
        <w:smallCaps w:val="0"/>
        <w:strike w:val="0"/>
        <w:shd w:fill="auto" w:val="clear"/>
        <w:vertAlign w:val="baseline"/>
      </w:rPr>
    </w:lvl>
    <w:lvl w:ilvl="4">
      <w:start w:val="1"/>
      <w:numFmt w:val="bullet"/>
      <w:lvlText w:val="•"/>
      <w:lvlJc w:val="left"/>
      <w:pPr>
        <w:ind w:left="2447" w:hanging="340"/>
      </w:pPr>
      <w:rPr>
        <w:rFonts w:ascii="Avenir" w:cs="Avenir" w:eastAsia="Avenir" w:hAnsi="Avenir"/>
        <w:b w:val="0"/>
        <w:i w:val="0"/>
        <w:smallCaps w:val="0"/>
        <w:strike w:val="0"/>
        <w:shd w:fill="auto" w:val="clear"/>
        <w:vertAlign w:val="baseline"/>
      </w:rPr>
    </w:lvl>
    <w:lvl w:ilvl="5">
      <w:start w:val="1"/>
      <w:numFmt w:val="bullet"/>
      <w:lvlText w:val="•"/>
      <w:lvlJc w:val="left"/>
      <w:pPr>
        <w:ind w:left="2864" w:hanging="340"/>
      </w:pPr>
      <w:rPr>
        <w:rFonts w:ascii="Avenir" w:cs="Avenir" w:eastAsia="Avenir" w:hAnsi="Avenir"/>
        <w:b w:val="0"/>
        <w:i w:val="0"/>
        <w:smallCaps w:val="0"/>
        <w:strike w:val="0"/>
        <w:shd w:fill="auto" w:val="clear"/>
        <w:vertAlign w:val="baseline"/>
      </w:rPr>
    </w:lvl>
    <w:lvl w:ilvl="6">
      <w:start w:val="1"/>
      <w:numFmt w:val="bullet"/>
      <w:lvlText w:val="•"/>
      <w:lvlJc w:val="left"/>
      <w:pPr>
        <w:ind w:left="3281" w:hanging="340"/>
      </w:pPr>
      <w:rPr>
        <w:rFonts w:ascii="Avenir" w:cs="Avenir" w:eastAsia="Avenir" w:hAnsi="Avenir"/>
        <w:b w:val="0"/>
        <w:i w:val="0"/>
        <w:smallCaps w:val="0"/>
        <w:strike w:val="0"/>
        <w:shd w:fill="auto" w:val="clear"/>
        <w:vertAlign w:val="baseline"/>
      </w:rPr>
    </w:lvl>
    <w:lvl w:ilvl="7">
      <w:start w:val="1"/>
      <w:numFmt w:val="bullet"/>
      <w:lvlText w:val="•"/>
      <w:lvlJc w:val="left"/>
      <w:pPr>
        <w:ind w:left="3698" w:hanging="340"/>
      </w:pPr>
      <w:rPr>
        <w:rFonts w:ascii="Avenir" w:cs="Avenir" w:eastAsia="Avenir" w:hAnsi="Avenir"/>
        <w:b w:val="0"/>
        <w:i w:val="0"/>
        <w:smallCaps w:val="0"/>
        <w:strike w:val="0"/>
        <w:shd w:fill="auto" w:val="clear"/>
        <w:vertAlign w:val="baseline"/>
      </w:rPr>
    </w:lvl>
    <w:lvl w:ilvl="8">
      <w:start w:val="1"/>
      <w:numFmt w:val="bullet"/>
      <w:lvlText w:val="•"/>
      <w:lvlJc w:val="left"/>
      <w:pPr>
        <w:ind w:left="4115" w:hanging="340"/>
      </w:pPr>
      <w:rPr>
        <w:rFonts w:ascii="Avenir" w:cs="Avenir" w:eastAsia="Avenir" w:hAnsi="Avenir"/>
        <w:b w:val="0"/>
        <w:i w:val="0"/>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pPr>
    <w:rPr>
      <w:rFonts w:ascii="Montserrat SemiBold" w:cs="Montserrat SemiBold" w:eastAsia="Montserrat SemiBold" w:hAnsi="Montserrat SemiBold"/>
      <w:b w:val="1"/>
      <w:i w:val="0"/>
      <w:smallCaps w:val="0"/>
      <w:strike w:val="0"/>
      <w:color w:val="000000"/>
      <w:sz w:val="30"/>
      <w:szCs w:val="30"/>
      <w:u w:val="none"/>
      <w:shd w:fill="auto" w:val="clear"/>
      <w:vertAlign w:val="baseline"/>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cap="flat" w14:w="12700">
        <w14:noFill/>
        <w14:miter w14:lim="400000"/>
      </w14:textOutline>
    </w:rPr>
  </w:style>
  <w:style w:type="paragraph" w:styleId="Body A">
    <w:name w:val="Body A"/>
    <w:next w:val="Body A"/>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cap="flat" w14:w="12700">
        <w14:noFill/>
        <w14:miter w14:lim="400000"/>
      </w14:textOutline>
    </w:rPr>
  </w:style>
  <w:style w:type="paragraph" w:styleId="Title">
    <w:name w:val="Title"/>
    <w:next w:val="Title"/>
    <w:pPr>
      <w:keepNext w:val="0"/>
      <w:keepLines w:val="0"/>
      <w:pageBreakBefore w:val="0"/>
      <w:widowControl w:val="0"/>
      <w:shd w:color="auto" w:fill="auto" w:val="clear"/>
      <w:suppressAutoHyphens w:val="0"/>
      <w:bidi w:val="0"/>
      <w:spacing w:after="0" w:before="0" w:line="240" w:lineRule="auto"/>
      <w:ind w:left="121" w:right="0" w:firstLine="0"/>
      <w:jc w:val="left"/>
      <w:outlineLvl w:val="9"/>
    </w:pPr>
    <w:rPr>
      <w:rFonts w:ascii="Montserrat SemiBold" w:cs="Montserrat SemiBold" w:eastAsia="Montserrat SemiBold" w:hAnsi="Montserrat SemiBold"/>
      <w:b w:val="1"/>
      <w:bCs w:val="1"/>
      <w:i w:val="0"/>
      <w:iCs w:val="0"/>
      <w:caps w:val="0"/>
      <w:smallCaps w:val="0"/>
      <w:strike w:val="0"/>
      <w:dstrike w:val="0"/>
      <w:outline w:val="0"/>
      <w:color w:val="000000"/>
      <w:spacing w:val="0"/>
      <w:kern w:val="0"/>
      <w:position w:val="0"/>
      <w:sz w:val="30"/>
      <w:szCs w:val="30"/>
      <w:u w:color="000000" w:val="none"/>
      <w:shd w:color="auto" w:fill="auto" w:val="nil"/>
      <w:vertAlign w:val="baseline"/>
      <w:lang w:val="en-US"/>
      <w14:textFill>
        <w14:solidFill>
          <w14:srgbClr w14:val="000000"/>
        </w14:solidFill>
      </w14:textFill>
      <w14:textOutline w14:cap="flat" w14:w="12700">
        <w14:noFill/>
        <w14:miter w14:lim="400000"/>
      </w14:textOutline>
    </w:rPr>
  </w:style>
  <w:style w:type="paragraph" w:styleId="Body Text">
    <w:name w:val="Body Text"/>
    <w:next w:val="Body Text"/>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19"/>
      <w:szCs w:val="19"/>
      <w:u w:color="000000" w:val="none"/>
      <w:shd w:color="auto" w:fill="auto" w:val="nil"/>
      <w:vertAlign w:val="baseline"/>
      <w:lang w:val="en-US"/>
      <w14:textFill>
        <w14:solidFill>
          <w14:srgbClr w14:val="000000"/>
        </w14:solidFill>
      </w14:textFill>
    </w:rPr>
  </w:style>
  <w:style w:type="paragraph" w:styleId="Table Paragraph">
    <w:name w:val="Table Paragraph"/>
    <w:next w:val="Table Paragraph"/>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0"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1" Type="http://schemas.openxmlformats.org/officeDocument/2006/relationships/font" Target="fonts/HelveticaNeue-italic.ttf"/><Relationship Id="rId10" Type="http://schemas.openxmlformats.org/officeDocument/2006/relationships/font" Target="fonts/HelveticaNeue-bold.ttf"/><Relationship Id="rId13" Type="http://schemas.openxmlformats.org/officeDocument/2006/relationships/font" Target="fonts/MontserratThin-regular.ttf"/><Relationship Id="rId12" Type="http://schemas.openxmlformats.org/officeDocument/2006/relationships/font" Target="fonts/HelveticaNeue-boldItalic.ttf"/><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9" Type="http://schemas.openxmlformats.org/officeDocument/2006/relationships/font" Target="fonts/HelveticaNeue-regular.ttf"/><Relationship Id="rId15" Type="http://schemas.openxmlformats.org/officeDocument/2006/relationships/font" Target="fonts/MontserratThin-italic.ttf"/><Relationship Id="rId14" Type="http://schemas.openxmlformats.org/officeDocument/2006/relationships/font" Target="fonts/MontserratThin-bold.ttf"/><Relationship Id="rId16" Type="http://schemas.openxmlformats.org/officeDocument/2006/relationships/font" Target="fonts/MontserratThin-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Montserrat SemiBold"/>
        <a:ea typeface="Montserrat SemiBold"/>
        <a:cs typeface="Montserrat SemiBold"/>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h38TXUk22vzkZWdBDW5AV/5eLQ==">CgMxLjA4AHIhMWwyZFd3aDVuVEt4VUQ2bkFHVnZHdURPaDF3ZXB6NVM3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